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3AB5" w14:textId="77777777" w:rsidR="003427A2" w:rsidRDefault="003427A2">
      <w:pPr>
        <w:ind w:firstLineChars="0" w:firstLine="0"/>
        <w:jc w:val="center"/>
        <w:rPr>
          <w:rFonts w:ascii="Times New Roman" w:hAnsi="Times New Roman"/>
          <w:sz w:val="52"/>
          <w:szCs w:val="52"/>
        </w:rPr>
      </w:pPr>
    </w:p>
    <w:p w14:paraId="1C8538EE" w14:textId="77777777" w:rsidR="003427A2" w:rsidRDefault="00F037D9">
      <w:pPr>
        <w:ind w:firstLineChars="0" w:firstLine="0"/>
        <w:jc w:val="center"/>
        <w:rPr>
          <w:rFonts w:ascii="Times New Roman" w:hAnsi="Times New Roman"/>
          <w:sz w:val="52"/>
          <w:szCs w:val="52"/>
        </w:rPr>
      </w:pPr>
      <w:r>
        <w:rPr>
          <w:rFonts w:ascii="Times New Roman" w:hAnsi="Times New Roman"/>
          <w:sz w:val="52"/>
          <w:szCs w:val="52"/>
        </w:rPr>
        <w:t>乡村振兴电商基地设计装修工程</w:t>
      </w:r>
    </w:p>
    <w:p w14:paraId="3DE5B530" w14:textId="77777777" w:rsidR="003427A2" w:rsidRDefault="00F037D9">
      <w:pPr>
        <w:ind w:firstLineChars="0" w:firstLine="0"/>
        <w:jc w:val="center"/>
        <w:rPr>
          <w:rFonts w:ascii="Times New Roman" w:hAnsi="Times New Roman"/>
          <w:spacing w:val="80"/>
          <w:sz w:val="52"/>
          <w:szCs w:val="52"/>
        </w:rPr>
      </w:pPr>
      <w:r>
        <w:rPr>
          <w:rFonts w:ascii="Times New Roman" w:hAnsi="Times New Roman"/>
          <w:sz w:val="52"/>
          <w:szCs w:val="52"/>
        </w:rPr>
        <w:t>服务采购项目</w:t>
      </w:r>
    </w:p>
    <w:p w14:paraId="3064CB27" w14:textId="77777777" w:rsidR="003427A2" w:rsidRDefault="003427A2">
      <w:pPr>
        <w:ind w:firstLineChars="0" w:firstLine="0"/>
        <w:rPr>
          <w:rFonts w:ascii="Times New Roman" w:hAnsi="Times New Roman"/>
          <w:sz w:val="96"/>
          <w:szCs w:val="96"/>
        </w:rPr>
      </w:pPr>
    </w:p>
    <w:p w14:paraId="25D27368" w14:textId="77777777" w:rsidR="003427A2" w:rsidRDefault="00F037D9">
      <w:pPr>
        <w:ind w:firstLineChars="0" w:firstLine="0"/>
        <w:jc w:val="center"/>
        <w:rPr>
          <w:rFonts w:ascii="Times New Roman" w:eastAsia="方正小标宋_GBK" w:hAnsi="Times New Roman"/>
          <w:sz w:val="96"/>
          <w:szCs w:val="96"/>
        </w:rPr>
      </w:pPr>
      <w:r>
        <w:rPr>
          <w:rFonts w:ascii="Times New Roman" w:eastAsia="方正小标宋_GBK" w:hAnsi="Times New Roman"/>
          <w:sz w:val="96"/>
          <w:szCs w:val="96"/>
        </w:rPr>
        <w:t>竞争性谈判</w:t>
      </w:r>
    </w:p>
    <w:p w14:paraId="15A22743" w14:textId="77777777" w:rsidR="003427A2" w:rsidRDefault="00F037D9">
      <w:pPr>
        <w:ind w:firstLineChars="0" w:firstLine="0"/>
        <w:jc w:val="center"/>
        <w:rPr>
          <w:rFonts w:ascii="Times New Roman" w:eastAsia="方正小标宋_GBK" w:hAnsi="Times New Roman"/>
          <w:sz w:val="96"/>
          <w:szCs w:val="96"/>
        </w:rPr>
      </w:pPr>
      <w:r>
        <w:rPr>
          <w:rFonts w:ascii="Times New Roman" w:eastAsia="方正小标宋_GBK" w:hAnsi="Times New Roman"/>
          <w:sz w:val="96"/>
          <w:szCs w:val="96"/>
        </w:rPr>
        <w:t>文件</w:t>
      </w:r>
    </w:p>
    <w:p w14:paraId="08C8FDF3" w14:textId="77777777" w:rsidR="003427A2" w:rsidRDefault="003427A2">
      <w:pPr>
        <w:rPr>
          <w:rFonts w:ascii="Times New Roman" w:hAnsi="Times New Roman"/>
        </w:rPr>
      </w:pPr>
    </w:p>
    <w:p w14:paraId="21C30721" w14:textId="77777777" w:rsidR="003427A2" w:rsidRDefault="003427A2">
      <w:pPr>
        <w:pStyle w:val="20"/>
        <w:rPr>
          <w:rFonts w:ascii="Times New Roman" w:hAnsi="Times New Roman"/>
        </w:rPr>
      </w:pPr>
    </w:p>
    <w:p w14:paraId="51F54B23" w14:textId="77777777" w:rsidR="003427A2" w:rsidRDefault="003427A2">
      <w:pPr>
        <w:pStyle w:val="20"/>
        <w:rPr>
          <w:rFonts w:ascii="Times New Roman" w:hAnsi="Times New Roman"/>
        </w:rPr>
      </w:pPr>
    </w:p>
    <w:p w14:paraId="4A5068DD" w14:textId="77777777" w:rsidR="003427A2" w:rsidRDefault="003427A2">
      <w:pPr>
        <w:pStyle w:val="20"/>
        <w:rPr>
          <w:rFonts w:ascii="Times New Roman" w:hAnsi="Times New Roman"/>
        </w:rPr>
      </w:pPr>
    </w:p>
    <w:p w14:paraId="09D3B663" w14:textId="77777777" w:rsidR="003427A2" w:rsidRDefault="00F037D9">
      <w:pPr>
        <w:ind w:firstLine="600"/>
        <w:jc w:val="center"/>
        <w:rPr>
          <w:rFonts w:ascii="Times New Roman" w:hAnsi="Times New Roman"/>
          <w:sz w:val="30"/>
          <w:szCs w:val="30"/>
        </w:rPr>
      </w:pPr>
      <w:r>
        <w:rPr>
          <w:rFonts w:ascii="Times New Roman" w:hAnsi="Times New Roman" w:hint="eastAsia"/>
          <w:sz w:val="30"/>
          <w:szCs w:val="30"/>
        </w:rPr>
        <w:t>采购人</w:t>
      </w:r>
      <w:r>
        <w:rPr>
          <w:rFonts w:ascii="Times New Roman" w:hAnsi="Times New Roman"/>
          <w:sz w:val="30"/>
          <w:szCs w:val="30"/>
        </w:rPr>
        <w:t xml:space="preserve"> </w:t>
      </w:r>
      <w:r>
        <w:rPr>
          <w:rFonts w:ascii="Times New Roman" w:hAnsi="Times New Roman"/>
          <w:sz w:val="30"/>
          <w:szCs w:val="30"/>
        </w:rPr>
        <w:t>：重庆市潼南区百源艺术培训有限公司</w:t>
      </w:r>
      <w:r>
        <w:rPr>
          <w:rFonts w:ascii="Times New Roman" w:hAnsi="Times New Roman"/>
          <w:sz w:val="30"/>
          <w:szCs w:val="30"/>
        </w:rPr>
        <w:t xml:space="preserve">  </w:t>
      </w:r>
    </w:p>
    <w:p w14:paraId="1A08AE1D" w14:textId="77777777" w:rsidR="003427A2" w:rsidRDefault="00F037D9">
      <w:pPr>
        <w:rPr>
          <w:rFonts w:ascii="Times New Roman" w:hAnsi="Times New Roman"/>
        </w:rPr>
      </w:pPr>
      <w:r>
        <w:rPr>
          <w:rFonts w:ascii="Times New Roman" w:hAnsi="Times New Roman"/>
        </w:rPr>
        <w:t xml:space="preserve">    </w:t>
      </w:r>
    </w:p>
    <w:p w14:paraId="5A0C4036" w14:textId="5887D70C" w:rsidR="003427A2" w:rsidRDefault="00F037D9">
      <w:pPr>
        <w:ind w:firstLine="640"/>
        <w:jc w:val="center"/>
        <w:rPr>
          <w:rFonts w:ascii="Times New Roman" w:hAnsi="Times New Roman"/>
          <w:sz w:val="32"/>
          <w:szCs w:val="32"/>
        </w:rPr>
      </w:pPr>
      <w:r>
        <w:rPr>
          <w:rFonts w:ascii="Times New Roman" w:hAnsi="Times New Roman"/>
          <w:sz w:val="32"/>
          <w:szCs w:val="32"/>
        </w:rPr>
        <w:t>二〇二一年</w:t>
      </w:r>
      <w:r w:rsidR="002B6DFE">
        <w:rPr>
          <w:rFonts w:ascii="Times New Roman" w:hAnsi="Times New Roman" w:hint="eastAsia"/>
          <w:sz w:val="32"/>
          <w:szCs w:val="32"/>
        </w:rPr>
        <w:t>六</w:t>
      </w:r>
      <w:r>
        <w:rPr>
          <w:rFonts w:ascii="Times New Roman" w:hAnsi="Times New Roman"/>
          <w:sz w:val="32"/>
          <w:szCs w:val="32"/>
        </w:rPr>
        <w:t>月</w:t>
      </w:r>
    </w:p>
    <w:p w14:paraId="230841DE" w14:textId="77777777" w:rsidR="003427A2" w:rsidRDefault="003427A2">
      <w:pPr>
        <w:spacing w:line="380" w:lineRule="exact"/>
        <w:ind w:firstLineChars="0" w:firstLine="0"/>
        <w:jc w:val="center"/>
        <w:rPr>
          <w:rFonts w:ascii="Times New Roman" w:eastAsia="方正小标宋_GBK" w:hAnsi="Times New Roman"/>
          <w:sz w:val="36"/>
          <w:szCs w:val="36"/>
        </w:rPr>
        <w:sectPr w:rsidR="003427A2">
          <w:headerReference w:type="default" r:id="rId7"/>
          <w:footerReference w:type="default" r:id="rId8"/>
          <w:pgSz w:w="11907" w:h="16840"/>
          <w:pgMar w:top="1134" w:right="1191" w:bottom="1134" w:left="1304" w:header="964" w:footer="992" w:gutter="0"/>
          <w:pgNumType w:fmt="numberInDash" w:start="0"/>
          <w:cols w:space="720"/>
          <w:docGrid w:linePitch="312"/>
        </w:sectPr>
      </w:pPr>
    </w:p>
    <w:p w14:paraId="0ED3AADB" w14:textId="77777777" w:rsidR="003427A2" w:rsidRDefault="00F037D9">
      <w:pPr>
        <w:ind w:firstLineChars="0" w:firstLine="0"/>
        <w:rPr>
          <w:rFonts w:ascii="Times New Roman" w:eastAsia="黑体" w:hAnsi="Times New Roman"/>
          <w:sz w:val="44"/>
          <w:szCs w:val="44"/>
        </w:rPr>
      </w:pPr>
      <w:r>
        <w:rPr>
          <w:rFonts w:ascii="Times New Roman" w:eastAsia="黑体" w:hAnsi="Times New Roman"/>
          <w:sz w:val="44"/>
          <w:szCs w:val="44"/>
        </w:rPr>
        <w:lastRenderedPageBreak/>
        <w:t>目</w:t>
      </w:r>
      <w:r>
        <w:rPr>
          <w:rFonts w:ascii="Times New Roman" w:eastAsia="黑体" w:hAnsi="Times New Roman"/>
          <w:sz w:val="44"/>
          <w:szCs w:val="44"/>
        </w:rPr>
        <w:t xml:space="preserve">     </w:t>
      </w:r>
      <w:r>
        <w:rPr>
          <w:rFonts w:ascii="Times New Roman" w:eastAsia="黑体" w:hAnsi="Times New Roman"/>
          <w:sz w:val="44"/>
          <w:szCs w:val="44"/>
        </w:rPr>
        <w:t>录</w:t>
      </w:r>
    </w:p>
    <w:p w14:paraId="694E58CA" w14:textId="77777777" w:rsidR="003427A2" w:rsidRDefault="003427A2">
      <w:pPr>
        <w:pStyle w:val="20"/>
        <w:rPr>
          <w:rFonts w:ascii="Times New Roman" w:hAnsi="Times New Roman"/>
        </w:rPr>
      </w:pPr>
    </w:p>
    <w:p w14:paraId="7DB1374A" w14:textId="77777777" w:rsidR="003427A2" w:rsidRDefault="00F037D9">
      <w:pPr>
        <w:ind w:firstLineChars="0" w:firstLine="0"/>
        <w:rPr>
          <w:rFonts w:ascii="Times New Roman" w:hAnsi="Times New Roman"/>
          <w:sz w:val="32"/>
          <w:szCs w:val="32"/>
        </w:rPr>
      </w:pPr>
      <w:r>
        <w:rPr>
          <w:rFonts w:ascii="Times New Roman" w:hAnsi="Times New Roman"/>
          <w:sz w:val="32"/>
          <w:szCs w:val="32"/>
        </w:rPr>
        <w:t>第一篇</w:t>
      </w:r>
      <w:r>
        <w:rPr>
          <w:rFonts w:ascii="Times New Roman" w:hAnsi="Times New Roman"/>
          <w:sz w:val="32"/>
          <w:szCs w:val="32"/>
        </w:rPr>
        <w:t xml:space="preserve">  </w:t>
      </w:r>
      <w:r>
        <w:rPr>
          <w:rFonts w:ascii="Times New Roman" w:hAnsi="Times New Roman"/>
          <w:sz w:val="32"/>
          <w:szCs w:val="32"/>
        </w:rPr>
        <w:t>竞争性谈判邀请书</w:t>
      </w:r>
    </w:p>
    <w:p w14:paraId="12A30008" w14:textId="77777777" w:rsidR="003427A2" w:rsidRDefault="00F037D9">
      <w:pPr>
        <w:ind w:firstLineChars="0" w:firstLine="0"/>
        <w:rPr>
          <w:rFonts w:ascii="Times New Roman" w:hAnsi="Times New Roman"/>
          <w:sz w:val="32"/>
          <w:szCs w:val="32"/>
        </w:rPr>
      </w:pPr>
      <w:r>
        <w:rPr>
          <w:rFonts w:ascii="Times New Roman" w:hAnsi="Times New Roman"/>
          <w:sz w:val="32"/>
          <w:szCs w:val="32"/>
        </w:rPr>
        <w:t>第二篇</w:t>
      </w:r>
      <w:r>
        <w:rPr>
          <w:rFonts w:ascii="Times New Roman" w:hAnsi="Times New Roman"/>
          <w:sz w:val="32"/>
          <w:szCs w:val="32"/>
        </w:rPr>
        <w:t xml:space="preserve">  </w:t>
      </w:r>
      <w:r>
        <w:rPr>
          <w:rFonts w:ascii="Times New Roman" w:hAnsi="Times New Roman"/>
          <w:sz w:val="32"/>
          <w:szCs w:val="32"/>
        </w:rPr>
        <w:t>供应商须知</w:t>
      </w:r>
    </w:p>
    <w:p w14:paraId="1244E6FC" w14:textId="77777777" w:rsidR="003427A2" w:rsidRDefault="00F037D9">
      <w:pPr>
        <w:ind w:firstLineChars="0" w:firstLine="0"/>
        <w:rPr>
          <w:rFonts w:ascii="Times New Roman" w:hAnsi="Times New Roman"/>
          <w:sz w:val="32"/>
          <w:szCs w:val="32"/>
        </w:rPr>
      </w:pPr>
      <w:r>
        <w:rPr>
          <w:rFonts w:ascii="Times New Roman" w:hAnsi="Times New Roman"/>
          <w:sz w:val="32"/>
          <w:szCs w:val="32"/>
        </w:rPr>
        <w:t>第三篇</w:t>
      </w:r>
      <w:r>
        <w:rPr>
          <w:rFonts w:ascii="Times New Roman" w:hAnsi="Times New Roman"/>
          <w:sz w:val="32"/>
          <w:szCs w:val="32"/>
        </w:rPr>
        <w:t xml:space="preserve">  </w:t>
      </w:r>
      <w:r>
        <w:rPr>
          <w:rFonts w:ascii="Times New Roman" w:hAnsi="Times New Roman"/>
          <w:sz w:val="32"/>
          <w:szCs w:val="32"/>
        </w:rPr>
        <w:t>采购商务需求</w:t>
      </w:r>
    </w:p>
    <w:p w14:paraId="785E0E3C" w14:textId="77777777" w:rsidR="003427A2" w:rsidRDefault="00F037D9">
      <w:pPr>
        <w:ind w:firstLineChars="0" w:firstLine="0"/>
        <w:rPr>
          <w:rFonts w:ascii="Times New Roman" w:hAnsi="Times New Roman"/>
          <w:sz w:val="32"/>
          <w:szCs w:val="32"/>
        </w:rPr>
      </w:pPr>
      <w:r>
        <w:rPr>
          <w:rFonts w:ascii="Times New Roman" w:hAnsi="Times New Roman"/>
          <w:sz w:val="32"/>
          <w:szCs w:val="32"/>
        </w:rPr>
        <w:t>第四篇</w:t>
      </w:r>
      <w:r>
        <w:rPr>
          <w:rFonts w:ascii="Times New Roman" w:hAnsi="Times New Roman"/>
          <w:sz w:val="32"/>
          <w:szCs w:val="32"/>
        </w:rPr>
        <w:t xml:space="preserve">  </w:t>
      </w:r>
      <w:r>
        <w:rPr>
          <w:rFonts w:ascii="Times New Roman" w:hAnsi="Times New Roman"/>
          <w:sz w:val="32"/>
          <w:szCs w:val="32"/>
        </w:rPr>
        <w:t>采购技术需求</w:t>
      </w:r>
    </w:p>
    <w:p w14:paraId="4B5518F2" w14:textId="77777777" w:rsidR="003427A2" w:rsidRDefault="00F037D9">
      <w:pPr>
        <w:ind w:firstLineChars="0" w:firstLine="0"/>
        <w:rPr>
          <w:rFonts w:ascii="Times New Roman" w:hAnsi="Times New Roman"/>
          <w:sz w:val="32"/>
          <w:szCs w:val="32"/>
        </w:rPr>
      </w:pPr>
      <w:r>
        <w:rPr>
          <w:rFonts w:ascii="Times New Roman" w:hAnsi="Times New Roman"/>
          <w:sz w:val="32"/>
          <w:szCs w:val="32"/>
        </w:rPr>
        <w:t>第五篇</w:t>
      </w:r>
      <w:r>
        <w:rPr>
          <w:rFonts w:ascii="Times New Roman" w:hAnsi="Times New Roman"/>
          <w:sz w:val="32"/>
          <w:szCs w:val="32"/>
        </w:rPr>
        <w:t xml:space="preserve">  </w:t>
      </w:r>
      <w:r>
        <w:rPr>
          <w:rFonts w:ascii="Times New Roman" w:hAnsi="Times New Roman"/>
          <w:sz w:val="32"/>
          <w:szCs w:val="32"/>
        </w:rPr>
        <w:t>谈判程序及方法、评审标准、无效响应和采购终止</w:t>
      </w:r>
    </w:p>
    <w:p w14:paraId="1AAACD37" w14:textId="77777777" w:rsidR="003427A2" w:rsidRDefault="00F037D9">
      <w:pPr>
        <w:ind w:firstLineChars="0" w:firstLine="0"/>
        <w:rPr>
          <w:rFonts w:ascii="Times New Roman" w:hAnsi="Times New Roman"/>
          <w:sz w:val="32"/>
          <w:szCs w:val="32"/>
        </w:rPr>
      </w:pPr>
      <w:r>
        <w:rPr>
          <w:rFonts w:ascii="Times New Roman" w:hAnsi="Times New Roman"/>
          <w:sz w:val="32"/>
          <w:szCs w:val="32"/>
        </w:rPr>
        <w:t>第六篇</w:t>
      </w:r>
      <w:r>
        <w:rPr>
          <w:rFonts w:ascii="Times New Roman" w:hAnsi="Times New Roman"/>
          <w:sz w:val="32"/>
          <w:szCs w:val="32"/>
        </w:rPr>
        <w:t xml:space="preserve">  </w:t>
      </w:r>
      <w:r>
        <w:rPr>
          <w:rFonts w:ascii="Times New Roman" w:hAnsi="Times New Roman"/>
          <w:sz w:val="32"/>
          <w:szCs w:val="32"/>
        </w:rPr>
        <w:t>合同草案条款</w:t>
      </w:r>
    </w:p>
    <w:p w14:paraId="258F6D88" w14:textId="77777777" w:rsidR="003427A2" w:rsidRDefault="00F037D9">
      <w:pPr>
        <w:ind w:firstLineChars="0" w:firstLine="0"/>
        <w:rPr>
          <w:rFonts w:ascii="Times New Roman" w:hAnsi="Times New Roman"/>
          <w:sz w:val="32"/>
          <w:szCs w:val="32"/>
        </w:rPr>
        <w:sectPr w:rsidR="003427A2">
          <w:footerReference w:type="default" r:id="rId9"/>
          <w:pgSz w:w="11907" w:h="16840"/>
          <w:pgMar w:top="1134" w:right="1191" w:bottom="1134" w:left="1304" w:header="964" w:footer="992" w:gutter="0"/>
          <w:pgNumType w:fmt="numberInDash" w:start="1"/>
          <w:cols w:space="720"/>
          <w:docGrid w:linePitch="312"/>
        </w:sectPr>
      </w:pPr>
      <w:r>
        <w:rPr>
          <w:rFonts w:ascii="Times New Roman" w:hAnsi="Times New Roman"/>
          <w:sz w:val="32"/>
          <w:szCs w:val="32"/>
        </w:rPr>
        <w:t>第七篇</w:t>
      </w:r>
      <w:r>
        <w:rPr>
          <w:rFonts w:ascii="Times New Roman" w:hAnsi="Times New Roman"/>
          <w:sz w:val="32"/>
          <w:szCs w:val="32"/>
        </w:rPr>
        <w:t xml:space="preserve">  </w:t>
      </w:r>
      <w:r>
        <w:rPr>
          <w:rFonts w:ascii="Times New Roman" w:hAnsi="Times New Roman"/>
          <w:sz w:val="32"/>
          <w:szCs w:val="32"/>
        </w:rPr>
        <w:t>响应文件编制要求</w:t>
      </w:r>
    </w:p>
    <w:p w14:paraId="0A69B6E1" w14:textId="77777777" w:rsidR="003427A2" w:rsidRDefault="003427A2">
      <w:pPr>
        <w:pStyle w:val="20"/>
        <w:ind w:firstLineChars="0" w:firstLine="0"/>
        <w:rPr>
          <w:rFonts w:ascii="Times New Roman" w:hAnsi="Times New Roman"/>
        </w:rPr>
      </w:pPr>
    </w:p>
    <w:p w14:paraId="14997942" w14:textId="77777777" w:rsidR="003427A2" w:rsidRDefault="00F037D9">
      <w:pPr>
        <w:pStyle w:val="2"/>
        <w:ind w:firstLine="720"/>
        <w:rPr>
          <w:rFonts w:ascii="Times New Roman" w:hAnsi="Times New Roman"/>
          <w:b/>
        </w:rPr>
      </w:pPr>
      <w:bookmarkStart w:id="0" w:name="_Toc12789052"/>
      <w:bookmarkStart w:id="1" w:name="_Toc466546901"/>
      <w:bookmarkStart w:id="2" w:name="_Toc11641050"/>
      <w:r>
        <w:rPr>
          <w:rFonts w:ascii="Times New Roman" w:hAnsi="Times New Roman"/>
        </w:rPr>
        <w:t>第一篇</w:t>
      </w:r>
      <w:r>
        <w:rPr>
          <w:rFonts w:ascii="Times New Roman" w:hAnsi="Times New Roman"/>
        </w:rPr>
        <w:t xml:space="preserve"> </w:t>
      </w:r>
      <w:r>
        <w:rPr>
          <w:rFonts w:ascii="Times New Roman" w:hAnsi="Times New Roman"/>
        </w:rPr>
        <w:t>竞争性谈判邀请书</w:t>
      </w:r>
      <w:bookmarkEnd w:id="0"/>
      <w:bookmarkEnd w:id="1"/>
      <w:bookmarkEnd w:id="2"/>
    </w:p>
    <w:p w14:paraId="5ECD9032" w14:textId="77777777" w:rsidR="003427A2" w:rsidRDefault="00F037D9">
      <w:pPr>
        <w:rPr>
          <w:rFonts w:ascii="Times New Roman" w:hAnsi="Times New Roman"/>
        </w:rPr>
      </w:pPr>
      <w:r>
        <w:rPr>
          <w:rFonts w:ascii="Times New Roman" w:hAnsi="Times New Roman"/>
        </w:rPr>
        <w:t>现就乡村振兴电商基地设计装修工程服务采购项目服务采购项目采用竞争性谈判方式进行采购，欢迎潜在的供应商参加本次谈判。</w:t>
      </w:r>
    </w:p>
    <w:p w14:paraId="0F21C959" w14:textId="77777777" w:rsidR="003427A2" w:rsidRDefault="00F037D9">
      <w:pPr>
        <w:pStyle w:val="3"/>
        <w:ind w:firstLine="482"/>
        <w:rPr>
          <w:rFonts w:ascii="Times New Roman" w:hAnsi="Times New Roman"/>
        </w:rPr>
      </w:pPr>
      <w:bookmarkStart w:id="3" w:name="_Toc313893526"/>
      <w:bookmarkStart w:id="4" w:name="_Toc466546902"/>
      <w:bookmarkStart w:id="5" w:name="_Toc317775175"/>
      <w:r>
        <w:rPr>
          <w:rFonts w:ascii="Times New Roman" w:hAnsi="Times New Roman"/>
        </w:rPr>
        <w:t>一、竞争性谈判内容</w:t>
      </w:r>
      <w:bookmarkEnd w:id="3"/>
      <w:bookmarkEnd w:id="4"/>
      <w:bookmarkEnd w:id="5"/>
    </w:p>
    <w:tbl>
      <w:tblPr>
        <w:tblW w:w="9815" w:type="dxa"/>
        <w:jc w:val="center"/>
        <w:tblLayout w:type="fixed"/>
        <w:tblLook w:val="04A0" w:firstRow="1" w:lastRow="0" w:firstColumn="1" w:lastColumn="0" w:noHBand="0" w:noVBand="1"/>
      </w:tblPr>
      <w:tblGrid>
        <w:gridCol w:w="3201"/>
        <w:gridCol w:w="2138"/>
        <w:gridCol w:w="2238"/>
        <w:gridCol w:w="2238"/>
      </w:tblGrid>
      <w:tr w:rsidR="003427A2" w14:paraId="6255874B" w14:textId="77777777" w:rsidTr="00E95B78">
        <w:trPr>
          <w:trHeight w:val="90"/>
          <w:jc w:val="center"/>
        </w:trPr>
        <w:tc>
          <w:tcPr>
            <w:tcW w:w="3201" w:type="dxa"/>
            <w:tcBorders>
              <w:top w:val="single" w:sz="4" w:space="0" w:color="auto"/>
              <w:left w:val="single" w:sz="4" w:space="0" w:color="auto"/>
              <w:bottom w:val="single" w:sz="4" w:space="0" w:color="auto"/>
              <w:right w:val="single" w:sz="4" w:space="0" w:color="auto"/>
            </w:tcBorders>
            <w:vAlign w:val="center"/>
          </w:tcPr>
          <w:p w14:paraId="1E36267D" w14:textId="77777777" w:rsidR="003427A2" w:rsidRDefault="00F037D9">
            <w:pPr>
              <w:rPr>
                <w:rFonts w:ascii="Times New Roman" w:hAnsi="Times New Roman"/>
              </w:rPr>
            </w:pPr>
            <w:r>
              <w:rPr>
                <w:rFonts w:ascii="Times New Roman" w:hAnsi="Times New Roman"/>
              </w:rPr>
              <w:t>项目名称</w:t>
            </w:r>
          </w:p>
        </w:tc>
        <w:tc>
          <w:tcPr>
            <w:tcW w:w="2138" w:type="dxa"/>
            <w:tcBorders>
              <w:top w:val="single" w:sz="4" w:space="0" w:color="auto"/>
              <w:left w:val="nil"/>
              <w:bottom w:val="single" w:sz="4" w:space="0" w:color="auto"/>
              <w:right w:val="single" w:sz="4" w:space="0" w:color="auto"/>
            </w:tcBorders>
            <w:vAlign w:val="center"/>
          </w:tcPr>
          <w:p w14:paraId="1E6F4402" w14:textId="77777777" w:rsidR="003427A2" w:rsidRDefault="00F037D9">
            <w:pPr>
              <w:rPr>
                <w:rFonts w:ascii="Times New Roman" w:hAnsi="Times New Roman"/>
              </w:rPr>
            </w:pPr>
            <w:r>
              <w:rPr>
                <w:rFonts w:ascii="Times New Roman" w:hAnsi="Times New Roman"/>
              </w:rPr>
              <w:t>相关要求</w:t>
            </w:r>
          </w:p>
        </w:tc>
        <w:tc>
          <w:tcPr>
            <w:tcW w:w="2238" w:type="dxa"/>
            <w:tcBorders>
              <w:top w:val="single" w:sz="4" w:space="0" w:color="auto"/>
              <w:left w:val="nil"/>
              <w:bottom w:val="single" w:sz="4" w:space="0" w:color="auto"/>
              <w:right w:val="single" w:sz="4" w:space="0" w:color="auto"/>
            </w:tcBorders>
            <w:vAlign w:val="center"/>
          </w:tcPr>
          <w:p w14:paraId="2D90B5DA" w14:textId="77777777" w:rsidR="003427A2" w:rsidRDefault="00F037D9">
            <w:pPr>
              <w:rPr>
                <w:rFonts w:ascii="Times New Roman" w:hAnsi="Times New Roman"/>
              </w:rPr>
            </w:pPr>
            <w:r>
              <w:rPr>
                <w:rFonts w:ascii="Times New Roman" w:hAnsi="Times New Roman"/>
              </w:rPr>
              <w:t>最高限价金额</w:t>
            </w:r>
          </w:p>
        </w:tc>
        <w:tc>
          <w:tcPr>
            <w:tcW w:w="2238" w:type="dxa"/>
            <w:tcBorders>
              <w:top w:val="single" w:sz="4" w:space="0" w:color="auto"/>
              <w:left w:val="nil"/>
              <w:bottom w:val="single" w:sz="4" w:space="0" w:color="auto"/>
              <w:right w:val="single" w:sz="4" w:space="0" w:color="auto"/>
            </w:tcBorders>
            <w:vAlign w:val="center"/>
          </w:tcPr>
          <w:p w14:paraId="239D3DB8" w14:textId="77777777" w:rsidR="003427A2" w:rsidRDefault="00F037D9">
            <w:pPr>
              <w:rPr>
                <w:rFonts w:ascii="Times New Roman" w:hAnsi="Times New Roman"/>
              </w:rPr>
            </w:pPr>
            <w:r>
              <w:rPr>
                <w:rFonts w:ascii="Times New Roman" w:hAnsi="Times New Roman"/>
              </w:rPr>
              <w:t>保证金（元）</w:t>
            </w:r>
          </w:p>
        </w:tc>
      </w:tr>
      <w:tr w:rsidR="003427A2" w14:paraId="66E4C486" w14:textId="77777777" w:rsidTr="00E95B78">
        <w:trPr>
          <w:trHeight w:val="633"/>
          <w:jc w:val="center"/>
        </w:trPr>
        <w:tc>
          <w:tcPr>
            <w:tcW w:w="3201" w:type="dxa"/>
            <w:tcBorders>
              <w:top w:val="single" w:sz="4" w:space="0" w:color="auto"/>
              <w:left w:val="single" w:sz="4" w:space="0" w:color="auto"/>
              <w:bottom w:val="single" w:sz="4" w:space="0" w:color="auto"/>
              <w:right w:val="single" w:sz="4" w:space="0" w:color="auto"/>
            </w:tcBorders>
            <w:vAlign w:val="center"/>
          </w:tcPr>
          <w:p w14:paraId="06344515" w14:textId="467D5E7A" w:rsidR="003427A2" w:rsidRDefault="00F037D9">
            <w:pPr>
              <w:ind w:firstLineChars="0" w:firstLine="0"/>
              <w:rPr>
                <w:rFonts w:ascii="Times New Roman" w:hAnsi="Times New Roman"/>
              </w:rPr>
            </w:pPr>
            <w:r>
              <w:rPr>
                <w:rFonts w:ascii="Times New Roman" w:hAnsi="Times New Roman"/>
              </w:rPr>
              <w:t>乡村振兴电商基地设计装修工程服务采购项目</w:t>
            </w:r>
          </w:p>
        </w:tc>
        <w:tc>
          <w:tcPr>
            <w:tcW w:w="2138" w:type="dxa"/>
            <w:tcBorders>
              <w:top w:val="single" w:sz="4" w:space="0" w:color="auto"/>
              <w:left w:val="nil"/>
              <w:bottom w:val="single" w:sz="4" w:space="0" w:color="auto"/>
              <w:right w:val="single" w:sz="4" w:space="0" w:color="auto"/>
            </w:tcBorders>
            <w:vAlign w:val="center"/>
          </w:tcPr>
          <w:p w14:paraId="1E4ADB45" w14:textId="77777777" w:rsidR="003427A2" w:rsidRDefault="00F037D9">
            <w:pPr>
              <w:ind w:firstLineChars="0" w:firstLine="0"/>
              <w:rPr>
                <w:rFonts w:ascii="Times New Roman" w:hAnsi="Times New Roman"/>
              </w:rPr>
            </w:pPr>
            <w:r>
              <w:rPr>
                <w:rFonts w:ascii="Times New Roman" w:hAnsi="Times New Roman"/>
              </w:rPr>
              <w:t>设计装修装饰方案并按方案内容执行</w:t>
            </w:r>
          </w:p>
        </w:tc>
        <w:tc>
          <w:tcPr>
            <w:tcW w:w="2238" w:type="dxa"/>
            <w:tcBorders>
              <w:top w:val="single" w:sz="4" w:space="0" w:color="auto"/>
              <w:left w:val="nil"/>
              <w:bottom w:val="single" w:sz="4" w:space="0" w:color="auto"/>
              <w:right w:val="single" w:sz="4" w:space="0" w:color="auto"/>
            </w:tcBorders>
            <w:vAlign w:val="center"/>
          </w:tcPr>
          <w:p w14:paraId="542B64B9" w14:textId="77777777" w:rsidR="003427A2" w:rsidRDefault="00F037D9">
            <w:pPr>
              <w:rPr>
                <w:rFonts w:ascii="Times New Roman" w:hAnsi="Times New Roman"/>
              </w:rPr>
            </w:pPr>
            <w:r>
              <w:rPr>
                <w:rFonts w:ascii="Times New Roman" w:hAnsi="Times New Roman"/>
              </w:rPr>
              <w:t>29</w:t>
            </w:r>
            <w:r>
              <w:rPr>
                <w:rFonts w:ascii="Times New Roman" w:hAnsi="Times New Roman"/>
              </w:rPr>
              <w:t>万元</w:t>
            </w:r>
          </w:p>
        </w:tc>
        <w:tc>
          <w:tcPr>
            <w:tcW w:w="2238" w:type="dxa"/>
            <w:tcBorders>
              <w:top w:val="single" w:sz="4" w:space="0" w:color="auto"/>
              <w:left w:val="nil"/>
              <w:bottom w:val="single" w:sz="4" w:space="0" w:color="auto"/>
              <w:right w:val="single" w:sz="4" w:space="0" w:color="auto"/>
            </w:tcBorders>
            <w:vAlign w:val="center"/>
          </w:tcPr>
          <w:p w14:paraId="3827B8AE" w14:textId="77777777" w:rsidR="003427A2" w:rsidRDefault="00F037D9">
            <w:pPr>
              <w:ind w:firstLineChars="300" w:firstLine="720"/>
              <w:rPr>
                <w:rFonts w:ascii="Times New Roman" w:hAnsi="Times New Roman"/>
              </w:rPr>
            </w:pPr>
            <w:r>
              <w:rPr>
                <w:rFonts w:ascii="Times New Roman" w:hAnsi="Times New Roman"/>
              </w:rPr>
              <w:t>5800</w:t>
            </w:r>
          </w:p>
        </w:tc>
      </w:tr>
    </w:tbl>
    <w:p w14:paraId="7154364C" w14:textId="77777777" w:rsidR="003427A2" w:rsidRDefault="003427A2">
      <w:pPr>
        <w:rPr>
          <w:rFonts w:ascii="Times New Roman" w:hAnsi="Times New Roman"/>
        </w:rPr>
      </w:pPr>
    </w:p>
    <w:p w14:paraId="46B3F7D9" w14:textId="77777777" w:rsidR="003427A2" w:rsidRDefault="00F037D9">
      <w:pPr>
        <w:pStyle w:val="3"/>
        <w:ind w:firstLine="482"/>
        <w:rPr>
          <w:rFonts w:ascii="Times New Roman" w:hAnsi="Times New Roman"/>
        </w:rPr>
      </w:pPr>
      <w:bookmarkStart w:id="6" w:name="_Toc466546904"/>
      <w:bookmarkStart w:id="7" w:name="_Toc373860293"/>
      <w:bookmarkStart w:id="8" w:name="_Toc317775178"/>
      <w:r>
        <w:rPr>
          <w:rFonts w:ascii="Times New Roman" w:hAnsi="Times New Roman"/>
        </w:rPr>
        <w:t>二、供应商资格条件</w:t>
      </w:r>
      <w:bookmarkEnd w:id="6"/>
    </w:p>
    <w:p w14:paraId="01380B97" w14:textId="77777777" w:rsidR="003427A2" w:rsidRDefault="00F037D9">
      <w:pPr>
        <w:pStyle w:val="3"/>
        <w:ind w:firstLineChars="300" w:firstLine="720"/>
        <w:rPr>
          <w:rFonts w:ascii="Times New Roman" w:hAnsi="Times New Roman"/>
          <w:b w:val="0"/>
          <w:bCs/>
        </w:rPr>
      </w:pPr>
      <w:bookmarkStart w:id="9" w:name="_Toc466546905"/>
      <w:r>
        <w:rPr>
          <w:rFonts w:ascii="Times New Roman" w:hAnsi="Times New Roman"/>
          <w:b w:val="0"/>
          <w:bCs/>
        </w:rPr>
        <w:t>1.</w:t>
      </w:r>
      <w:r>
        <w:rPr>
          <w:rFonts w:ascii="Times New Roman" w:hAnsi="Times New Roman"/>
          <w:b w:val="0"/>
          <w:bCs/>
        </w:rPr>
        <w:t>满足《中华人民共和国政府采购法》第二十二条规定：</w:t>
      </w:r>
    </w:p>
    <w:p w14:paraId="5E214578" w14:textId="77777777" w:rsidR="003427A2" w:rsidRDefault="00F037D9">
      <w:pPr>
        <w:pStyle w:val="3"/>
        <w:rPr>
          <w:rFonts w:ascii="Times New Roman" w:hAnsi="Times New Roman"/>
          <w:b w:val="0"/>
          <w:bCs/>
        </w:rPr>
      </w:pPr>
      <w:r>
        <w:rPr>
          <w:rFonts w:ascii="Times New Roman" w:hAnsi="Times New Roman"/>
          <w:b w:val="0"/>
          <w:bCs/>
        </w:rPr>
        <w:t>（</w:t>
      </w:r>
      <w:r>
        <w:rPr>
          <w:rFonts w:ascii="Times New Roman" w:hAnsi="Times New Roman"/>
          <w:b w:val="0"/>
          <w:bCs/>
        </w:rPr>
        <w:t>1</w:t>
      </w:r>
      <w:r>
        <w:rPr>
          <w:rFonts w:ascii="Times New Roman" w:hAnsi="Times New Roman"/>
          <w:b w:val="0"/>
          <w:bCs/>
        </w:rPr>
        <w:t>）具有独立承担民事责任的能力；</w:t>
      </w:r>
    </w:p>
    <w:p w14:paraId="3D72ED7A" w14:textId="77777777" w:rsidR="003427A2" w:rsidRDefault="00F037D9">
      <w:pPr>
        <w:pStyle w:val="3"/>
        <w:rPr>
          <w:rFonts w:ascii="Times New Roman" w:hAnsi="Times New Roman"/>
          <w:b w:val="0"/>
          <w:bCs/>
        </w:rPr>
      </w:pPr>
      <w:r>
        <w:rPr>
          <w:rFonts w:ascii="Times New Roman" w:hAnsi="Times New Roman"/>
          <w:b w:val="0"/>
          <w:bCs/>
        </w:rPr>
        <w:t>（</w:t>
      </w:r>
      <w:r>
        <w:rPr>
          <w:rFonts w:ascii="Times New Roman" w:hAnsi="Times New Roman"/>
          <w:b w:val="0"/>
          <w:bCs/>
        </w:rPr>
        <w:t>2</w:t>
      </w:r>
      <w:r>
        <w:rPr>
          <w:rFonts w:ascii="Times New Roman" w:hAnsi="Times New Roman"/>
          <w:b w:val="0"/>
          <w:bCs/>
        </w:rPr>
        <w:t>）具有良好的商业信誉和健全的财务会计制度；</w:t>
      </w:r>
    </w:p>
    <w:p w14:paraId="7D0D414D" w14:textId="77777777" w:rsidR="003427A2" w:rsidRDefault="00F037D9">
      <w:pPr>
        <w:pStyle w:val="3"/>
        <w:rPr>
          <w:rFonts w:ascii="Times New Roman" w:hAnsi="Times New Roman"/>
          <w:b w:val="0"/>
          <w:bCs/>
        </w:rPr>
      </w:pPr>
      <w:r>
        <w:rPr>
          <w:rFonts w:ascii="Times New Roman" w:hAnsi="Times New Roman"/>
          <w:b w:val="0"/>
          <w:bCs/>
        </w:rPr>
        <w:t>（</w:t>
      </w:r>
      <w:r>
        <w:rPr>
          <w:rFonts w:ascii="Times New Roman" w:hAnsi="Times New Roman"/>
          <w:b w:val="0"/>
          <w:bCs/>
        </w:rPr>
        <w:t>3</w:t>
      </w:r>
      <w:r>
        <w:rPr>
          <w:rFonts w:ascii="Times New Roman" w:hAnsi="Times New Roman"/>
          <w:b w:val="0"/>
          <w:bCs/>
        </w:rPr>
        <w:t>）具有履行合同所必需的设备和专业技术能力；</w:t>
      </w:r>
    </w:p>
    <w:p w14:paraId="008F1AF7" w14:textId="77777777" w:rsidR="003427A2" w:rsidRDefault="00F037D9">
      <w:pPr>
        <w:pStyle w:val="3"/>
        <w:rPr>
          <w:rFonts w:ascii="Times New Roman" w:hAnsi="Times New Roman"/>
          <w:b w:val="0"/>
          <w:bCs/>
        </w:rPr>
      </w:pPr>
      <w:r>
        <w:rPr>
          <w:rFonts w:ascii="Times New Roman" w:hAnsi="Times New Roman"/>
          <w:b w:val="0"/>
          <w:bCs/>
        </w:rPr>
        <w:t>（</w:t>
      </w:r>
      <w:r>
        <w:rPr>
          <w:rFonts w:ascii="Times New Roman" w:hAnsi="Times New Roman"/>
          <w:b w:val="0"/>
          <w:bCs/>
        </w:rPr>
        <w:t>4</w:t>
      </w:r>
      <w:r>
        <w:rPr>
          <w:rFonts w:ascii="Times New Roman" w:hAnsi="Times New Roman"/>
          <w:b w:val="0"/>
          <w:bCs/>
        </w:rPr>
        <w:t>）有依法缴纳税收和社会保障资金的良好记录；</w:t>
      </w:r>
    </w:p>
    <w:p w14:paraId="0D0A301A" w14:textId="77777777" w:rsidR="003427A2" w:rsidRDefault="00F037D9">
      <w:pPr>
        <w:pStyle w:val="3"/>
        <w:rPr>
          <w:rFonts w:ascii="Times New Roman" w:hAnsi="Times New Roman"/>
          <w:b w:val="0"/>
          <w:bCs/>
        </w:rPr>
      </w:pPr>
      <w:r>
        <w:rPr>
          <w:rFonts w:ascii="Times New Roman" w:hAnsi="Times New Roman"/>
          <w:b w:val="0"/>
          <w:bCs/>
        </w:rPr>
        <w:t>（</w:t>
      </w:r>
      <w:r>
        <w:rPr>
          <w:rFonts w:ascii="Times New Roman" w:hAnsi="Times New Roman"/>
          <w:b w:val="0"/>
          <w:bCs/>
        </w:rPr>
        <w:t>5</w:t>
      </w:r>
      <w:r>
        <w:rPr>
          <w:rFonts w:ascii="Times New Roman" w:hAnsi="Times New Roman"/>
          <w:b w:val="0"/>
          <w:bCs/>
        </w:rPr>
        <w:t>）参加本次采购活动前三年内，在经营活动中没有重大违法记录；</w:t>
      </w:r>
    </w:p>
    <w:p w14:paraId="5AE41C07" w14:textId="77777777" w:rsidR="003427A2" w:rsidRDefault="00F037D9">
      <w:pPr>
        <w:pStyle w:val="3"/>
        <w:rPr>
          <w:rFonts w:ascii="Times New Roman" w:hAnsi="Times New Roman"/>
          <w:b w:val="0"/>
          <w:bCs/>
        </w:rPr>
      </w:pPr>
      <w:r>
        <w:rPr>
          <w:rFonts w:ascii="Times New Roman" w:hAnsi="Times New Roman"/>
          <w:b w:val="0"/>
          <w:bCs/>
        </w:rPr>
        <w:t>（</w:t>
      </w:r>
      <w:r>
        <w:rPr>
          <w:rFonts w:ascii="Times New Roman" w:hAnsi="Times New Roman"/>
          <w:b w:val="0"/>
          <w:bCs/>
        </w:rPr>
        <w:t>6</w:t>
      </w:r>
      <w:r>
        <w:rPr>
          <w:rFonts w:ascii="Times New Roman" w:hAnsi="Times New Roman"/>
          <w:b w:val="0"/>
          <w:bCs/>
        </w:rPr>
        <w:t>）法律、行政法规规定的其他条件。</w:t>
      </w:r>
    </w:p>
    <w:p w14:paraId="7C1421ED" w14:textId="77777777" w:rsidR="003427A2" w:rsidRDefault="00F037D9">
      <w:pPr>
        <w:pStyle w:val="3"/>
        <w:ind w:firstLineChars="300" w:firstLine="720"/>
        <w:rPr>
          <w:rFonts w:ascii="Times New Roman" w:hAnsi="Times New Roman"/>
          <w:b w:val="0"/>
          <w:bCs/>
        </w:rPr>
      </w:pPr>
      <w:r>
        <w:rPr>
          <w:rFonts w:ascii="Times New Roman" w:hAnsi="Times New Roman"/>
          <w:b w:val="0"/>
          <w:bCs/>
        </w:rPr>
        <w:t>2.</w:t>
      </w:r>
      <w:r>
        <w:rPr>
          <w:rFonts w:ascii="Times New Roman" w:hAnsi="Times New Roman"/>
          <w:b w:val="0"/>
          <w:bCs/>
        </w:rPr>
        <w:t>特定资格条件</w:t>
      </w:r>
    </w:p>
    <w:p w14:paraId="1E153BC5" w14:textId="58C24CDD" w:rsidR="00E50B82" w:rsidRDefault="00C322E9" w:rsidP="00C322E9">
      <w:pPr>
        <w:pStyle w:val="3"/>
        <w:rPr>
          <w:rFonts w:ascii="Times New Roman" w:hAnsi="Times New Roman"/>
          <w:b w:val="0"/>
          <w:bCs/>
        </w:rPr>
      </w:pPr>
      <w:r w:rsidRPr="00C322E9">
        <w:rPr>
          <w:rFonts w:ascii="Times New Roman" w:hAnsi="Times New Roman" w:hint="eastAsia"/>
          <w:b w:val="0"/>
          <w:bCs/>
        </w:rPr>
        <w:t>具备相应的设计、施工能力，并须具备建筑装修装饰工程专业承包三级及以上资质。</w:t>
      </w:r>
    </w:p>
    <w:p w14:paraId="4D131D91" w14:textId="345AE523" w:rsidR="003427A2" w:rsidRDefault="00F037D9" w:rsidP="00C322E9">
      <w:pPr>
        <w:pStyle w:val="3"/>
        <w:ind w:firstLine="482"/>
        <w:rPr>
          <w:rFonts w:ascii="Times New Roman" w:hAnsi="Times New Roman"/>
        </w:rPr>
      </w:pPr>
      <w:r>
        <w:rPr>
          <w:rFonts w:ascii="Times New Roman" w:hAnsi="Times New Roman"/>
        </w:rPr>
        <w:t>三、谈判有关说明</w:t>
      </w:r>
      <w:bookmarkEnd w:id="7"/>
      <w:bookmarkEnd w:id="9"/>
    </w:p>
    <w:p w14:paraId="71622E25" w14:textId="7FE418EF" w:rsidR="003427A2" w:rsidRDefault="00F037D9">
      <w:pPr>
        <w:rPr>
          <w:rFonts w:ascii="Times New Roman" w:hAnsi="Times New Roman"/>
        </w:rPr>
      </w:pPr>
      <w:r>
        <w:rPr>
          <w:rFonts w:ascii="Times New Roman" w:hAnsi="Times New Roman"/>
        </w:rPr>
        <w:t>（一）谈判文件公告期限</w:t>
      </w:r>
      <w:r>
        <w:rPr>
          <w:rFonts w:ascii="Times New Roman" w:hAnsi="Times New Roman"/>
          <w:color w:val="0000FF"/>
        </w:rPr>
        <w:t>：</w:t>
      </w:r>
      <w:r w:rsidR="00E85D04" w:rsidRPr="00E85D04">
        <w:rPr>
          <w:rFonts w:ascii="Times New Roman" w:hAnsi="Times New Roman" w:hint="eastAsia"/>
        </w:rPr>
        <w:t>2021</w:t>
      </w:r>
      <w:r w:rsidR="00E85D04" w:rsidRPr="00E85D04">
        <w:rPr>
          <w:rFonts w:ascii="Times New Roman" w:hAnsi="Times New Roman" w:hint="eastAsia"/>
        </w:rPr>
        <w:t>年</w:t>
      </w:r>
      <w:r w:rsidR="00E85D04" w:rsidRPr="00E85D04">
        <w:rPr>
          <w:rFonts w:ascii="Times New Roman" w:hAnsi="Times New Roman" w:hint="eastAsia"/>
        </w:rPr>
        <w:t>6</w:t>
      </w:r>
      <w:r w:rsidR="00E85D04" w:rsidRPr="00E85D04">
        <w:rPr>
          <w:rFonts w:ascii="Times New Roman" w:hAnsi="Times New Roman" w:hint="eastAsia"/>
        </w:rPr>
        <w:t>月</w:t>
      </w:r>
      <w:r w:rsidR="00E85D04" w:rsidRPr="00E85D04">
        <w:rPr>
          <w:rFonts w:ascii="Times New Roman" w:hAnsi="Times New Roman" w:hint="eastAsia"/>
        </w:rPr>
        <w:t>9</w:t>
      </w:r>
      <w:r w:rsidR="00E85D04" w:rsidRPr="00E85D04">
        <w:rPr>
          <w:rFonts w:ascii="Times New Roman" w:hAnsi="Times New Roman" w:hint="eastAsia"/>
        </w:rPr>
        <w:t>日至</w:t>
      </w:r>
      <w:r w:rsidR="00E85D04" w:rsidRPr="00E85D04">
        <w:rPr>
          <w:rFonts w:ascii="Times New Roman" w:hAnsi="Times New Roman" w:hint="eastAsia"/>
        </w:rPr>
        <w:t>6</w:t>
      </w:r>
      <w:r w:rsidR="00E85D04" w:rsidRPr="00E85D04">
        <w:rPr>
          <w:rFonts w:ascii="Times New Roman" w:hAnsi="Times New Roman" w:hint="eastAsia"/>
        </w:rPr>
        <w:t>月</w:t>
      </w:r>
      <w:r w:rsidR="00E85D04" w:rsidRPr="00E85D04">
        <w:rPr>
          <w:rFonts w:ascii="Times New Roman" w:hAnsi="Times New Roman" w:hint="eastAsia"/>
        </w:rPr>
        <w:t>11</w:t>
      </w:r>
      <w:r w:rsidR="00E85D04" w:rsidRPr="00E85D04">
        <w:rPr>
          <w:rFonts w:ascii="Times New Roman" w:hAnsi="Times New Roman" w:hint="eastAsia"/>
        </w:rPr>
        <w:t>日</w:t>
      </w:r>
    </w:p>
    <w:p w14:paraId="5E9145EA" w14:textId="2F8F4176" w:rsidR="003427A2" w:rsidRDefault="00F037D9">
      <w:pPr>
        <w:rPr>
          <w:rFonts w:ascii="Times New Roman" w:hAnsi="Times New Roman"/>
        </w:rPr>
      </w:pPr>
      <w:r>
        <w:rPr>
          <w:rFonts w:ascii="Times New Roman" w:hAnsi="Times New Roman"/>
        </w:rPr>
        <w:t>（二）供应商须满足以下要件，其响应文件才被接受：</w:t>
      </w:r>
    </w:p>
    <w:p w14:paraId="0634013F" w14:textId="77777777" w:rsidR="003427A2" w:rsidRDefault="00F037D9">
      <w:pPr>
        <w:ind w:firstLineChars="300" w:firstLine="720"/>
        <w:rPr>
          <w:rFonts w:ascii="Times New Roman" w:hAnsi="Times New Roman"/>
        </w:rPr>
      </w:pPr>
      <w:r>
        <w:rPr>
          <w:rFonts w:ascii="Times New Roman" w:hAnsi="Times New Roman"/>
        </w:rPr>
        <w:t>1.</w:t>
      </w:r>
      <w:r>
        <w:rPr>
          <w:rFonts w:ascii="Times New Roman" w:hAnsi="Times New Roman"/>
        </w:rPr>
        <w:t>按时递交了报名表、响应文件；</w:t>
      </w:r>
    </w:p>
    <w:p w14:paraId="14207C32" w14:textId="77777777" w:rsidR="003427A2" w:rsidRDefault="00F037D9">
      <w:pPr>
        <w:ind w:firstLineChars="300" w:firstLine="720"/>
        <w:rPr>
          <w:rFonts w:ascii="Times New Roman" w:hAnsi="Times New Roman"/>
        </w:rPr>
      </w:pPr>
      <w:r>
        <w:rPr>
          <w:rFonts w:ascii="Times New Roman" w:hAnsi="Times New Roman"/>
        </w:rPr>
        <w:t>2.</w:t>
      </w:r>
      <w:r>
        <w:rPr>
          <w:rFonts w:ascii="Times New Roman" w:hAnsi="Times New Roman"/>
        </w:rPr>
        <w:t>按时支付了投标保证金</w:t>
      </w:r>
    </w:p>
    <w:p w14:paraId="3D494762" w14:textId="77777777" w:rsidR="003427A2" w:rsidRDefault="00F037D9">
      <w:pPr>
        <w:ind w:firstLineChars="300" w:firstLine="720"/>
        <w:rPr>
          <w:rFonts w:ascii="Times New Roman" w:hAnsi="Times New Roman"/>
        </w:rPr>
      </w:pPr>
      <w:r>
        <w:rPr>
          <w:rFonts w:ascii="Times New Roman" w:hAnsi="Times New Roman"/>
        </w:rPr>
        <w:t>3.</w:t>
      </w:r>
      <w:r>
        <w:rPr>
          <w:rFonts w:ascii="Times New Roman" w:hAnsi="Times New Roman"/>
        </w:rPr>
        <w:t>按时报名签到参加谈判。</w:t>
      </w:r>
    </w:p>
    <w:p w14:paraId="3F443D70" w14:textId="77777777" w:rsidR="003427A2" w:rsidRDefault="00F037D9">
      <w:pPr>
        <w:rPr>
          <w:rFonts w:ascii="Times New Roman" w:hAnsi="Times New Roman"/>
        </w:rPr>
      </w:pPr>
      <w:r>
        <w:rPr>
          <w:rFonts w:ascii="Times New Roman" w:hAnsi="Times New Roman"/>
        </w:rPr>
        <w:t>（三）递交响应文件地点：重庆市潼南区传媒（集团）有限公司</w:t>
      </w:r>
      <w:r>
        <w:rPr>
          <w:rFonts w:ascii="Times New Roman" w:hAnsi="Times New Roman" w:hint="eastAsia"/>
        </w:rPr>
        <w:t>综合部</w:t>
      </w:r>
      <w:r>
        <w:rPr>
          <w:rFonts w:ascii="Times New Roman" w:hAnsi="Times New Roman"/>
        </w:rPr>
        <w:t>（二楼办公室）</w:t>
      </w:r>
    </w:p>
    <w:p w14:paraId="37F5CC6D" w14:textId="4110C9C7" w:rsidR="003427A2" w:rsidRDefault="00F037D9">
      <w:pPr>
        <w:rPr>
          <w:rFonts w:ascii="Times New Roman" w:hAnsi="Times New Roman"/>
        </w:rPr>
      </w:pPr>
      <w:r>
        <w:rPr>
          <w:rFonts w:ascii="Times New Roman" w:hAnsi="Times New Roman"/>
        </w:rPr>
        <w:t>（四）响应文件递交截止时间：</w:t>
      </w:r>
      <w:r>
        <w:rPr>
          <w:rFonts w:ascii="Times New Roman" w:hAnsi="Times New Roman"/>
        </w:rPr>
        <w:t>2021</w:t>
      </w:r>
      <w:r>
        <w:rPr>
          <w:rFonts w:ascii="Times New Roman" w:hAnsi="Times New Roman"/>
        </w:rPr>
        <w:t>年</w:t>
      </w:r>
      <w:r>
        <w:rPr>
          <w:rFonts w:ascii="Times New Roman" w:hAnsi="Times New Roman"/>
        </w:rPr>
        <w:t>6</w:t>
      </w:r>
      <w:r>
        <w:rPr>
          <w:rFonts w:ascii="Times New Roman" w:hAnsi="Times New Roman"/>
        </w:rPr>
        <w:t>月</w:t>
      </w:r>
      <w:r w:rsidR="00441AD2">
        <w:rPr>
          <w:rFonts w:ascii="Times New Roman" w:hAnsi="Times New Roman"/>
        </w:rPr>
        <w:t>15</w:t>
      </w:r>
      <w:r>
        <w:rPr>
          <w:rFonts w:ascii="Times New Roman" w:hAnsi="Times New Roman"/>
        </w:rPr>
        <w:t>日上午</w:t>
      </w:r>
      <w:r>
        <w:rPr>
          <w:rFonts w:ascii="Times New Roman" w:hAnsi="Times New Roman" w:hint="eastAsia"/>
        </w:rPr>
        <w:t>9:30</w:t>
      </w:r>
    </w:p>
    <w:p w14:paraId="6BB04A29" w14:textId="7582AB5C" w:rsidR="003427A2" w:rsidRDefault="00F037D9">
      <w:pPr>
        <w:rPr>
          <w:rFonts w:ascii="Times New Roman" w:hAnsi="Times New Roman"/>
        </w:rPr>
      </w:pPr>
      <w:r>
        <w:rPr>
          <w:rFonts w:ascii="Times New Roman" w:hAnsi="Times New Roman"/>
        </w:rPr>
        <w:t>（五）响应文件开启时间：</w:t>
      </w:r>
      <w:r>
        <w:rPr>
          <w:rFonts w:ascii="Times New Roman" w:hAnsi="Times New Roman"/>
        </w:rPr>
        <w:t>2021</w:t>
      </w:r>
      <w:r>
        <w:rPr>
          <w:rFonts w:ascii="Times New Roman" w:hAnsi="Times New Roman"/>
        </w:rPr>
        <w:t>年</w:t>
      </w:r>
      <w:r>
        <w:rPr>
          <w:rFonts w:ascii="Times New Roman" w:hAnsi="Times New Roman"/>
        </w:rPr>
        <w:t>6</w:t>
      </w:r>
      <w:r>
        <w:rPr>
          <w:rFonts w:ascii="Times New Roman" w:hAnsi="Times New Roman"/>
        </w:rPr>
        <w:t>月</w:t>
      </w:r>
      <w:r w:rsidR="00F636D3">
        <w:rPr>
          <w:rFonts w:ascii="Times New Roman" w:hAnsi="Times New Roman"/>
        </w:rPr>
        <w:t>15</w:t>
      </w:r>
      <w:r>
        <w:rPr>
          <w:rFonts w:ascii="Times New Roman" w:hAnsi="Times New Roman"/>
        </w:rPr>
        <w:t>日上午</w:t>
      </w:r>
      <w:r>
        <w:rPr>
          <w:rFonts w:ascii="Times New Roman" w:hAnsi="Times New Roman" w:hint="eastAsia"/>
        </w:rPr>
        <w:t>9:30</w:t>
      </w:r>
    </w:p>
    <w:p w14:paraId="6519FB8E" w14:textId="77777777" w:rsidR="003427A2" w:rsidRDefault="00F037D9">
      <w:pPr>
        <w:rPr>
          <w:rFonts w:ascii="Times New Roman" w:hAnsi="Times New Roman"/>
        </w:rPr>
      </w:pPr>
      <w:r>
        <w:rPr>
          <w:rFonts w:ascii="Times New Roman" w:hAnsi="Times New Roman"/>
        </w:rPr>
        <w:t>（六）逾期送达的或者未送达指定地点的不予受理。</w:t>
      </w:r>
    </w:p>
    <w:bookmarkEnd w:id="8"/>
    <w:p w14:paraId="30D46FBF" w14:textId="77777777" w:rsidR="003427A2" w:rsidRDefault="00F037D9">
      <w:pPr>
        <w:pStyle w:val="3"/>
        <w:ind w:firstLine="482"/>
        <w:rPr>
          <w:rFonts w:ascii="Times New Roman" w:hAnsi="Times New Roman"/>
        </w:rPr>
      </w:pPr>
      <w:r>
        <w:rPr>
          <w:rFonts w:ascii="Times New Roman" w:hAnsi="Times New Roman"/>
        </w:rPr>
        <w:lastRenderedPageBreak/>
        <w:t>四、谈判保证金</w:t>
      </w:r>
    </w:p>
    <w:p w14:paraId="60CFC136" w14:textId="20CBCAC8" w:rsidR="003427A2" w:rsidRDefault="00F037D9">
      <w:pPr>
        <w:pStyle w:val="3"/>
        <w:rPr>
          <w:rFonts w:ascii="Times New Roman" w:hAnsi="Times New Roman"/>
          <w:b w:val="0"/>
          <w:bCs/>
        </w:rPr>
      </w:pPr>
      <w:r>
        <w:rPr>
          <w:rFonts w:ascii="Times New Roman" w:hAnsi="Times New Roman"/>
          <w:b w:val="0"/>
          <w:bCs/>
        </w:rPr>
        <w:t>1</w:t>
      </w:r>
      <w:r>
        <w:rPr>
          <w:rFonts w:ascii="Times New Roman" w:hAnsi="Times New Roman"/>
          <w:b w:val="0"/>
          <w:bCs/>
        </w:rPr>
        <w:t>、谈判保证金缴纳方式：供应商通过网银、转账方式在规定的时间内（</w:t>
      </w:r>
      <w:r>
        <w:rPr>
          <w:rFonts w:ascii="Times New Roman" w:hAnsi="Times New Roman"/>
          <w:b w:val="0"/>
          <w:bCs/>
        </w:rPr>
        <w:t>2021</w:t>
      </w:r>
      <w:r>
        <w:rPr>
          <w:rFonts w:ascii="Times New Roman" w:hAnsi="Times New Roman"/>
          <w:b w:val="0"/>
          <w:bCs/>
        </w:rPr>
        <w:t>年</w:t>
      </w:r>
      <w:r>
        <w:rPr>
          <w:rFonts w:ascii="Times New Roman" w:hAnsi="Times New Roman"/>
          <w:b w:val="0"/>
          <w:bCs/>
        </w:rPr>
        <w:t>6</w:t>
      </w:r>
      <w:r>
        <w:rPr>
          <w:rFonts w:ascii="Times New Roman" w:hAnsi="Times New Roman"/>
          <w:b w:val="0"/>
          <w:bCs/>
        </w:rPr>
        <w:t>月</w:t>
      </w:r>
      <w:r w:rsidR="00B1438D">
        <w:rPr>
          <w:rFonts w:ascii="Times New Roman" w:hAnsi="Times New Roman"/>
          <w:b w:val="0"/>
          <w:bCs/>
        </w:rPr>
        <w:t>15</w:t>
      </w:r>
      <w:r>
        <w:rPr>
          <w:rFonts w:ascii="Times New Roman" w:hAnsi="Times New Roman"/>
          <w:b w:val="0"/>
          <w:bCs/>
        </w:rPr>
        <w:t>日上午</w:t>
      </w:r>
      <w:r>
        <w:rPr>
          <w:rFonts w:ascii="Times New Roman" w:hAnsi="Times New Roman" w:hint="eastAsia"/>
          <w:b w:val="0"/>
          <w:bCs/>
        </w:rPr>
        <w:t>9:30</w:t>
      </w:r>
      <w:r>
        <w:rPr>
          <w:rFonts w:ascii="Times New Roman" w:hAnsi="Times New Roman"/>
          <w:b w:val="0"/>
          <w:bCs/>
        </w:rPr>
        <w:t>之前），按规定金额将谈判保证金从供应商银行账户转至下面指定的保证金账户，否则，保证金无效。供应商须充分考虑银行转账的时间差风险，如同城转账、异地转账或汇款、跨行转账的时间要求。</w:t>
      </w:r>
    </w:p>
    <w:p w14:paraId="1D3411C1" w14:textId="77777777" w:rsidR="003427A2" w:rsidRDefault="00F037D9">
      <w:pPr>
        <w:pStyle w:val="3"/>
        <w:rPr>
          <w:rFonts w:ascii="Times New Roman" w:hAnsi="Times New Roman"/>
          <w:b w:val="0"/>
          <w:bCs/>
        </w:rPr>
      </w:pPr>
      <w:r>
        <w:rPr>
          <w:rFonts w:ascii="Times New Roman" w:hAnsi="Times New Roman"/>
          <w:b w:val="0"/>
          <w:bCs/>
        </w:rPr>
        <w:t>2.</w:t>
      </w:r>
      <w:r>
        <w:rPr>
          <w:rFonts w:ascii="Times New Roman" w:hAnsi="Times New Roman"/>
          <w:b w:val="0"/>
          <w:bCs/>
        </w:rPr>
        <w:t>保证金金额：人民币</w:t>
      </w:r>
      <w:r>
        <w:rPr>
          <w:rFonts w:ascii="Times New Roman" w:hAnsi="Times New Roman"/>
          <w:b w:val="0"/>
          <w:bCs/>
        </w:rPr>
        <w:t>5800</w:t>
      </w:r>
      <w:r>
        <w:rPr>
          <w:rFonts w:ascii="Times New Roman" w:hAnsi="Times New Roman"/>
          <w:b w:val="0"/>
          <w:bCs/>
        </w:rPr>
        <w:t>元</w:t>
      </w:r>
    </w:p>
    <w:p w14:paraId="7199EA7C" w14:textId="77777777" w:rsidR="003427A2" w:rsidRDefault="00F037D9">
      <w:pPr>
        <w:pStyle w:val="3"/>
        <w:rPr>
          <w:rFonts w:ascii="Times New Roman" w:hAnsi="Times New Roman"/>
          <w:b w:val="0"/>
          <w:bCs/>
        </w:rPr>
      </w:pPr>
      <w:r>
        <w:rPr>
          <w:rFonts w:ascii="Times New Roman" w:hAnsi="Times New Roman"/>
          <w:b w:val="0"/>
          <w:bCs/>
        </w:rPr>
        <w:t>3.</w:t>
      </w:r>
      <w:r>
        <w:rPr>
          <w:rFonts w:ascii="Times New Roman" w:hAnsi="Times New Roman"/>
          <w:b w:val="0"/>
          <w:bCs/>
        </w:rPr>
        <w:t>保证金账户</w:t>
      </w:r>
    </w:p>
    <w:p w14:paraId="38C57AED" w14:textId="77777777" w:rsidR="003427A2" w:rsidRDefault="00F037D9">
      <w:pPr>
        <w:pStyle w:val="3"/>
        <w:rPr>
          <w:rFonts w:ascii="Times New Roman" w:hAnsi="Times New Roman"/>
          <w:b w:val="0"/>
          <w:bCs/>
        </w:rPr>
      </w:pPr>
      <w:r>
        <w:rPr>
          <w:rFonts w:ascii="Times New Roman" w:hAnsi="Times New Roman"/>
          <w:b w:val="0"/>
          <w:bCs/>
        </w:rPr>
        <w:t>户</w:t>
      </w:r>
      <w:r>
        <w:rPr>
          <w:rFonts w:ascii="Times New Roman" w:hAnsi="Times New Roman"/>
          <w:b w:val="0"/>
          <w:bCs/>
        </w:rPr>
        <w:t xml:space="preserve">   </w:t>
      </w:r>
      <w:r>
        <w:rPr>
          <w:rFonts w:ascii="Times New Roman" w:hAnsi="Times New Roman"/>
          <w:b w:val="0"/>
          <w:bCs/>
        </w:rPr>
        <w:t>名：重庆市潼南区传媒（集团）有限公司</w:t>
      </w:r>
    </w:p>
    <w:p w14:paraId="0B09B4E3" w14:textId="77777777" w:rsidR="003427A2" w:rsidRDefault="00F037D9">
      <w:pPr>
        <w:pStyle w:val="3"/>
        <w:rPr>
          <w:rFonts w:ascii="Times New Roman" w:hAnsi="Times New Roman"/>
          <w:b w:val="0"/>
          <w:bCs/>
        </w:rPr>
      </w:pPr>
      <w:r>
        <w:rPr>
          <w:rFonts w:ascii="Times New Roman" w:hAnsi="Times New Roman"/>
          <w:b w:val="0"/>
          <w:bCs/>
        </w:rPr>
        <w:t>开户行</w:t>
      </w:r>
      <w:r>
        <w:rPr>
          <w:rFonts w:ascii="Times New Roman" w:hAnsi="Times New Roman"/>
          <w:b w:val="0"/>
          <w:bCs/>
        </w:rPr>
        <w:tab/>
      </w:r>
      <w:r>
        <w:rPr>
          <w:rFonts w:ascii="Times New Roman" w:hAnsi="Times New Roman"/>
          <w:b w:val="0"/>
          <w:bCs/>
        </w:rPr>
        <w:t>：重庆银行潼南支行</w:t>
      </w:r>
    </w:p>
    <w:p w14:paraId="0E6D1354" w14:textId="77777777" w:rsidR="003427A2" w:rsidRDefault="00F037D9">
      <w:pPr>
        <w:pStyle w:val="3"/>
        <w:rPr>
          <w:rFonts w:ascii="Times New Roman" w:hAnsi="Times New Roman"/>
          <w:b w:val="0"/>
          <w:bCs/>
        </w:rPr>
      </w:pPr>
      <w:r>
        <w:rPr>
          <w:rFonts w:ascii="Times New Roman" w:hAnsi="Times New Roman"/>
          <w:b w:val="0"/>
          <w:bCs/>
        </w:rPr>
        <w:t>账</w:t>
      </w:r>
      <w:r>
        <w:rPr>
          <w:rFonts w:ascii="Times New Roman" w:hAnsi="Times New Roman"/>
          <w:b w:val="0"/>
          <w:bCs/>
        </w:rPr>
        <w:t xml:space="preserve">   </w:t>
      </w:r>
      <w:r>
        <w:rPr>
          <w:rFonts w:ascii="Times New Roman" w:hAnsi="Times New Roman"/>
          <w:b w:val="0"/>
          <w:bCs/>
        </w:rPr>
        <w:t>号：</w:t>
      </w:r>
      <w:r>
        <w:rPr>
          <w:rFonts w:ascii="Times New Roman" w:hAnsi="Times New Roman"/>
          <w:b w:val="0"/>
          <w:bCs/>
        </w:rPr>
        <w:t>750101040010934</w:t>
      </w:r>
    </w:p>
    <w:p w14:paraId="098B2D19" w14:textId="1F523E1C" w:rsidR="003427A2" w:rsidRDefault="00F037D9">
      <w:pPr>
        <w:pStyle w:val="3"/>
        <w:rPr>
          <w:rFonts w:ascii="Times New Roman" w:hAnsi="Times New Roman"/>
          <w:b w:val="0"/>
          <w:bCs/>
        </w:rPr>
      </w:pPr>
      <w:r>
        <w:rPr>
          <w:rFonts w:ascii="Times New Roman" w:hAnsi="Times New Roman"/>
          <w:b w:val="0"/>
          <w:bCs/>
        </w:rPr>
        <w:t>特别提示：供应商应在付款凭证（银行进帐单）备注栏中注明</w:t>
      </w:r>
      <w:r>
        <w:rPr>
          <w:rFonts w:ascii="Times New Roman" w:hAnsi="Times New Roman"/>
          <w:b w:val="0"/>
          <w:bCs/>
        </w:rPr>
        <w:t>“</w:t>
      </w:r>
      <w:r>
        <w:rPr>
          <w:rFonts w:ascii="Times New Roman" w:hAnsi="Times New Roman"/>
          <w:b w:val="0"/>
          <w:bCs/>
        </w:rPr>
        <w:t>乡村振兴电商基地设计装修工程</w:t>
      </w:r>
      <w:r w:rsidR="00317DF2">
        <w:rPr>
          <w:rFonts w:ascii="Times New Roman" w:hAnsi="Times New Roman" w:hint="eastAsia"/>
          <w:b w:val="0"/>
          <w:bCs/>
        </w:rPr>
        <w:t>保证金</w:t>
      </w:r>
      <w:r>
        <w:rPr>
          <w:rFonts w:ascii="Times New Roman" w:hAnsi="Times New Roman"/>
          <w:b w:val="0"/>
          <w:bCs/>
        </w:rPr>
        <w:t>”</w:t>
      </w:r>
      <w:r>
        <w:rPr>
          <w:rFonts w:ascii="Times New Roman" w:hAnsi="Times New Roman"/>
          <w:b w:val="0"/>
          <w:bCs/>
        </w:rPr>
        <w:t>字样，并在递交响应文件截止时间前向采购方提交付款凭证复印件。</w:t>
      </w:r>
    </w:p>
    <w:p w14:paraId="3B4DD8AC" w14:textId="77777777" w:rsidR="003427A2" w:rsidRDefault="00F037D9">
      <w:pPr>
        <w:pStyle w:val="3"/>
        <w:rPr>
          <w:rFonts w:ascii="Times New Roman" w:hAnsi="Times New Roman"/>
          <w:b w:val="0"/>
          <w:bCs/>
        </w:rPr>
      </w:pPr>
      <w:r>
        <w:rPr>
          <w:rFonts w:ascii="Times New Roman" w:hAnsi="Times New Roman"/>
          <w:b w:val="0"/>
          <w:bCs/>
        </w:rPr>
        <w:t>4.</w:t>
      </w:r>
      <w:r>
        <w:rPr>
          <w:rFonts w:ascii="Times New Roman" w:hAnsi="Times New Roman"/>
          <w:b w:val="0"/>
          <w:bCs/>
        </w:rPr>
        <w:t>供应商提交保证金截止时间</w:t>
      </w:r>
      <w:r>
        <w:rPr>
          <w:rFonts w:ascii="Times New Roman" w:hAnsi="Times New Roman"/>
          <w:b w:val="0"/>
          <w:bCs/>
        </w:rPr>
        <w:t>(</w:t>
      </w:r>
      <w:r>
        <w:rPr>
          <w:rFonts w:ascii="Times New Roman" w:hAnsi="Times New Roman"/>
          <w:b w:val="0"/>
          <w:bCs/>
        </w:rPr>
        <w:t>即到账时间</w:t>
      </w:r>
      <w:r>
        <w:rPr>
          <w:rFonts w:ascii="Times New Roman" w:hAnsi="Times New Roman"/>
          <w:b w:val="0"/>
          <w:bCs/>
        </w:rPr>
        <w:t xml:space="preserve">) </w:t>
      </w:r>
      <w:r>
        <w:rPr>
          <w:rFonts w:ascii="Times New Roman" w:hAnsi="Times New Roman"/>
          <w:b w:val="0"/>
          <w:bCs/>
        </w:rPr>
        <w:t>与递交响应文件截止时间相同。</w:t>
      </w:r>
    </w:p>
    <w:p w14:paraId="347E07FD" w14:textId="77777777" w:rsidR="003427A2" w:rsidRDefault="00F037D9">
      <w:pPr>
        <w:pStyle w:val="3"/>
        <w:rPr>
          <w:rFonts w:ascii="Times New Roman" w:hAnsi="Times New Roman"/>
          <w:b w:val="0"/>
          <w:bCs/>
        </w:rPr>
      </w:pPr>
      <w:r>
        <w:rPr>
          <w:rFonts w:ascii="Times New Roman" w:hAnsi="Times New Roman"/>
          <w:b w:val="0"/>
          <w:bCs/>
        </w:rPr>
        <w:t>5.</w:t>
      </w:r>
      <w:r>
        <w:rPr>
          <w:rFonts w:ascii="Times New Roman" w:hAnsi="Times New Roman"/>
          <w:b w:val="0"/>
          <w:bCs/>
        </w:rPr>
        <w:t>谈判保证金的有效性以开标现场展示的投标保证金缴纳信息为准。</w:t>
      </w:r>
    </w:p>
    <w:p w14:paraId="62055604" w14:textId="77777777" w:rsidR="003427A2" w:rsidRDefault="00F037D9">
      <w:pPr>
        <w:pStyle w:val="3"/>
        <w:ind w:firstLine="482"/>
        <w:rPr>
          <w:rFonts w:ascii="Times New Roman" w:hAnsi="Times New Roman"/>
        </w:rPr>
      </w:pPr>
      <w:r>
        <w:rPr>
          <w:rFonts w:ascii="Times New Roman" w:hAnsi="Times New Roman"/>
        </w:rPr>
        <w:t>五、谈判保证金的退还</w:t>
      </w:r>
    </w:p>
    <w:p w14:paraId="01C1C0E2" w14:textId="77777777" w:rsidR="003427A2" w:rsidRDefault="00F037D9">
      <w:pPr>
        <w:pStyle w:val="3"/>
        <w:rPr>
          <w:rFonts w:ascii="Times New Roman" w:hAnsi="Times New Roman"/>
          <w:b w:val="0"/>
          <w:bCs/>
        </w:rPr>
      </w:pPr>
      <w:r>
        <w:rPr>
          <w:rFonts w:ascii="Times New Roman" w:hAnsi="Times New Roman"/>
          <w:b w:val="0"/>
          <w:bCs/>
        </w:rPr>
        <w:t>保证金自成交通知书发出之日起</w:t>
      </w:r>
      <w:r>
        <w:rPr>
          <w:rFonts w:ascii="Times New Roman" w:hAnsi="Times New Roman"/>
          <w:b w:val="0"/>
          <w:bCs/>
        </w:rPr>
        <w:t>5</w:t>
      </w:r>
      <w:r>
        <w:rPr>
          <w:rFonts w:ascii="Times New Roman" w:hAnsi="Times New Roman"/>
          <w:b w:val="0"/>
          <w:bCs/>
        </w:rPr>
        <w:t>个工作日内不计息按原渠道退还。</w:t>
      </w:r>
    </w:p>
    <w:p w14:paraId="01114106" w14:textId="77777777" w:rsidR="003427A2" w:rsidRDefault="00F037D9">
      <w:pPr>
        <w:pStyle w:val="3"/>
        <w:ind w:firstLine="482"/>
        <w:rPr>
          <w:rFonts w:ascii="Times New Roman" w:hAnsi="Times New Roman"/>
        </w:rPr>
      </w:pPr>
      <w:bookmarkStart w:id="10" w:name="_Toc466546907"/>
      <w:r>
        <w:rPr>
          <w:rFonts w:ascii="Times New Roman" w:hAnsi="Times New Roman"/>
        </w:rPr>
        <w:t>六、其它有关规定</w:t>
      </w:r>
      <w:bookmarkEnd w:id="10"/>
    </w:p>
    <w:p w14:paraId="0DF82906" w14:textId="77777777" w:rsidR="003427A2" w:rsidRDefault="00F037D9">
      <w:pPr>
        <w:rPr>
          <w:rFonts w:ascii="Times New Roman" w:hAnsi="Times New Roman"/>
        </w:rPr>
      </w:pPr>
      <w:r>
        <w:rPr>
          <w:rFonts w:ascii="Times New Roman" w:hAnsi="Times New Roman"/>
        </w:rPr>
        <w:t>（一）法定代表人为同一个人的两个及两个以上法人，母公司、全资子公司及控股公司，不得对同一项目进行谈判。</w:t>
      </w:r>
    </w:p>
    <w:p w14:paraId="044A8B3E" w14:textId="77777777" w:rsidR="003427A2" w:rsidRDefault="00F037D9">
      <w:pPr>
        <w:rPr>
          <w:rFonts w:ascii="Times New Roman" w:hAnsi="Times New Roman"/>
        </w:rPr>
      </w:pPr>
      <w:r>
        <w:rPr>
          <w:rFonts w:ascii="Times New Roman" w:hAnsi="Times New Roman"/>
        </w:rPr>
        <w:t>（二）单位负责人为同一人或者存在直接控股、管理关系的不同供应商，不得参加同一合同项目谈判。</w:t>
      </w:r>
    </w:p>
    <w:p w14:paraId="3ACC757D" w14:textId="77777777" w:rsidR="003427A2" w:rsidRDefault="00F037D9">
      <w:pPr>
        <w:rPr>
          <w:rFonts w:ascii="Times New Roman" w:hAnsi="Times New Roman"/>
        </w:rPr>
      </w:pPr>
      <w:r>
        <w:rPr>
          <w:rFonts w:ascii="Times New Roman" w:hAnsi="Times New Roman"/>
        </w:rPr>
        <w:t>（三）超过响应文件截止时间递交的响应文件，恕不接收。</w:t>
      </w:r>
    </w:p>
    <w:p w14:paraId="50C40FA3" w14:textId="77777777" w:rsidR="003427A2" w:rsidRDefault="00F037D9">
      <w:pPr>
        <w:rPr>
          <w:rFonts w:ascii="Times New Roman" w:hAnsi="Times New Roman"/>
        </w:rPr>
      </w:pPr>
      <w:r>
        <w:rPr>
          <w:rFonts w:ascii="Times New Roman" w:hAnsi="Times New Roman"/>
        </w:rPr>
        <w:t>（四）谈判费用：无论谈判结果如何，供应商参与本项目谈判的所有费用均应由供应商自行承担。</w:t>
      </w:r>
    </w:p>
    <w:p w14:paraId="0C98BA5B" w14:textId="77777777" w:rsidR="003427A2" w:rsidRDefault="00F037D9">
      <w:pPr>
        <w:pStyle w:val="a3"/>
        <w:rPr>
          <w:rFonts w:ascii="Times New Roman" w:hAnsi="Times New Roman"/>
        </w:rPr>
      </w:pPr>
      <w:r>
        <w:rPr>
          <w:rFonts w:ascii="Times New Roman" w:hAnsi="Times New Roman"/>
        </w:rPr>
        <w:t>（五）本项目不接受联合体投标。</w:t>
      </w:r>
    </w:p>
    <w:p w14:paraId="5A31FC3D" w14:textId="77777777" w:rsidR="003427A2" w:rsidRDefault="00F037D9">
      <w:pPr>
        <w:pStyle w:val="a3"/>
        <w:rPr>
          <w:rFonts w:ascii="Times New Roman" w:hAnsi="Times New Roman"/>
        </w:rPr>
      </w:pPr>
      <w:r>
        <w:rPr>
          <w:rFonts w:ascii="Times New Roman" w:hAnsi="Times New Roman"/>
        </w:rPr>
        <w:t>（六）本项目不接受分包、转包。</w:t>
      </w:r>
    </w:p>
    <w:p w14:paraId="4AA69F6E" w14:textId="77777777" w:rsidR="003427A2" w:rsidRDefault="00F037D9">
      <w:pPr>
        <w:pStyle w:val="3"/>
        <w:ind w:firstLine="482"/>
        <w:rPr>
          <w:rFonts w:ascii="Times New Roman" w:hAnsi="Times New Roman"/>
        </w:rPr>
      </w:pPr>
      <w:bookmarkStart w:id="11" w:name="_Toc466546908"/>
      <w:r>
        <w:rPr>
          <w:rFonts w:ascii="Times New Roman" w:hAnsi="Times New Roman"/>
        </w:rPr>
        <w:t>七、联系方式</w:t>
      </w:r>
      <w:bookmarkEnd w:id="11"/>
    </w:p>
    <w:p w14:paraId="753F0EAF" w14:textId="2E501CEA" w:rsidR="003427A2" w:rsidRDefault="00F037D9">
      <w:pPr>
        <w:rPr>
          <w:rFonts w:ascii="Times New Roman" w:hAnsi="Times New Roman"/>
        </w:rPr>
      </w:pPr>
      <w:r>
        <w:rPr>
          <w:rFonts w:ascii="Times New Roman" w:hAnsi="Times New Roman"/>
        </w:rPr>
        <w:t>采购人：重庆市潼南区百源艺术培训有限公司</w:t>
      </w:r>
    </w:p>
    <w:p w14:paraId="0F23339B" w14:textId="68141DC9" w:rsidR="003427A2" w:rsidRDefault="00F037D9">
      <w:pPr>
        <w:rPr>
          <w:rFonts w:ascii="Times New Roman" w:hAnsi="Times New Roman"/>
        </w:rPr>
      </w:pPr>
      <w:r>
        <w:rPr>
          <w:rFonts w:ascii="Times New Roman" w:hAnsi="Times New Roman"/>
        </w:rPr>
        <w:t>联系人：张先生</w:t>
      </w:r>
    </w:p>
    <w:p w14:paraId="547F87AA" w14:textId="77777777" w:rsidR="003427A2" w:rsidRDefault="00F037D9">
      <w:pPr>
        <w:rPr>
          <w:rFonts w:ascii="Times New Roman" w:hAnsi="Times New Roman"/>
        </w:rPr>
      </w:pPr>
      <w:r>
        <w:rPr>
          <w:rFonts w:ascii="Times New Roman" w:hAnsi="Times New Roman"/>
        </w:rPr>
        <w:t>电</w:t>
      </w:r>
      <w:r>
        <w:rPr>
          <w:rFonts w:ascii="Times New Roman" w:hAnsi="Times New Roman"/>
        </w:rPr>
        <w:t xml:space="preserve">  </w:t>
      </w:r>
      <w:r>
        <w:rPr>
          <w:rFonts w:ascii="Times New Roman" w:hAnsi="Times New Roman"/>
        </w:rPr>
        <w:t>话：</w:t>
      </w:r>
      <w:r>
        <w:rPr>
          <w:rFonts w:ascii="Times New Roman" w:hAnsi="Times New Roman"/>
        </w:rPr>
        <w:t>13527386969</w:t>
      </w:r>
    </w:p>
    <w:p w14:paraId="3B84741A" w14:textId="77777777" w:rsidR="003427A2" w:rsidRDefault="00F037D9">
      <w:pPr>
        <w:rPr>
          <w:rFonts w:ascii="Times New Roman" w:hAnsi="Times New Roman"/>
        </w:rPr>
      </w:pPr>
      <w:r>
        <w:rPr>
          <w:rFonts w:ascii="Times New Roman" w:hAnsi="Times New Roman"/>
        </w:rPr>
        <w:br w:type="page"/>
      </w:r>
    </w:p>
    <w:p w14:paraId="6366E023" w14:textId="77777777" w:rsidR="003427A2" w:rsidRDefault="00F037D9">
      <w:pPr>
        <w:pStyle w:val="2"/>
        <w:ind w:firstLine="720"/>
        <w:rPr>
          <w:rFonts w:ascii="Times New Roman" w:hAnsi="Times New Roman"/>
        </w:rPr>
      </w:pPr>
      <w:r>
        <w:rPr>
          <w:rFonts w:ascii="Times New Roman" w:hAnsi="Times New Roman"/>
        </w:rPr>
        <w:lastRenderedPageBreak/>
        <w:t>第二篇</w:t>
      </w:r>
      <w:r>
        <w:rPr>
          <w:rFonts w:ascii="Times New Roman" w:hAnsi="Times New Roman"/>
        </w:rPr>
        <w:t xml:space="preserve"> </w:t>
      </w:r>
      <w:r>
        <w:rPr>
          <w:rFonts w:ascii="Times New Roman" w:hAnsi="Times New Roman"/>
        </w:rPr>
        <w:t>供应商须知</w:t>
      </w:r>
    </w:p>
    <w:p w14:paraId="7CB17E9F" w14:textId="77777777" w:rsidR="003427A2" w:rsidRDefault="00F037D9">
      <w:pPr>
        <w:ind w:firstLine="482"/>
        <w:rPr>
          <w:rFonts w:ascii="Times New Roman" w:hAnsi="Times New Roman"/>
          <w:b/>
          <w:bCs/>
        </w:rPr>
      </w:pPr>
      <w:bookmarkStart w:id="12" w:name="_Toc466546925"/>
      <w:bookmarkStart w:id="13" w:name="_Toc342913389"/>
      <w:r>
        <w:rPr>
          <w:rFonts w:ascii="Times New Roman" w:hAnsi="Times New Roman"/>
          <w:b/>
          <w:bCs/>
        </w:rPr>
        <w:t>一、项目概况</w:t>
      </w:r>
    </w:p>
    <w:p w14:paraId="405386C8" w14:textId="77777777" w:rsidR="003427A2" w:rsidRDefault="00F037D9">
      <w:pPr>
        <w:rPr>
          <w:rFonts w:ascii="Times New Roman" w:hAnsi="Times New Roman"/>
        </w:rPr>
      </w:pPr>
      <w:r>
        <w:rPr>
          <w:rFonts w:ascii="Times New Roman" w:hAnsi="Times New Roman"/>
        </w:rPr>
        <w:t>1.</w:t>
      </w:r>
      <w:r>
        <w:rPr>
          <w:rFonts w:ascii="Times New Roman" w:hAnsi="Times New Roman"/>
        </w:rPr>
        <w:t>项目名称：乡村振兴电商基地装修装饰工程服务采购项目</w:t>
      </w:r>
    </w:p>
    <w:p w14:paraId="5F668B95" w14:textId="77777777" w:rsidR="003427A2" w:rsidRDefault="00F037D9">
      <w:pPr>
        <w:rPr>
          <w:rFonts w:ascii="Times New Roman" w:hAnsi="Times New Roman"/>
        </w:rPr>
      </w:pPr>
      <w:r>
        <w:rPr>
          <w:rFonts w:ascii="Times New Roman" w:hAnsi="Times New Roman"/>
        </w:rPr>
        <w:t>2.</w:t>
      </w:r>
      <w:r>
        <w:rPr>
          <w:rFonts w:ascii="Times New Roman" w:hAnsi="Times New Roman"/>
        </w:rPr>
        <w:t>建设地点：重庆市潼南区桂林街道办事处兴潼大道</w:t>
      </w:r>
      <w:r>
        <w:rPr>
          <w:rFonts w:ascii="Times New Roman" w:hAnsi="Times New Roman"/>
        </w:rPr>
        <w:t>86-92</w:t>
      </w:r>
      <w:r>
        <w:rPr>
          <w:rFonts w:ascii="Times New Roman" w:hAnsi="Times New Roman"/>
        </w:rPr>
        <w:t>第二层</w:t>
      </w:r>
      <w:r>
        <w:rPr>
          <w:rFonts w:ascii="Times New Roman" w:hAnsi="Times New Roman"/>
        </w:rPr>
        <w:t>2-1</w:t>
      </w:r>
      <w:r>
        <w:rPr>
          <w:rFonts w:ascii="Times New Roman" w:hAnsi="Times New Roman"/>
        </w:rPr>
        <w:t>号</w:t>
      </w:r>
    </w:p>
    <w:p w14:paraId="7C05C6AA" w14:textId="77777777" w:rsidR="003427A2" w:rsidRDefault="00F037D9">
      <w:pPr>
        <w:rPr>
          <w:rFonts w:ascii="Times New Roman" w:hAnsi="Times New Roman"/>
        </w:rPr>
      </w:pPr>
      <w:r>
        <w:rPr>
          <w:rFonts w:ascii="Times New Roman" w:hAnsi="Times New Roman"/>
        </w:rPr>
        <w:t>3.</w:t>
      </w:r>
      <w:r>
        <w:rPr>
          <w:rFonts w:ascii="Times New Roman" w:hAnsi="Times New Roman"/>
        </w:rPr>
        <w:t>建设规模：本项目建筑面积</w:t>
      </w:r>
      <w:r>
        <w:rPr>
          <w:rFonts w:ascii="Times New Roman" w:hAnsi="Times New Roman"/>
        </w:rPr>
        <w:t>1093.19</w:t>
      </w:r>
      <w:r>
        <w:rPr>
          <w:rFonts w:ascii="Times New Roman" w:hAnsi="Times New Roman"/>
        </w:rPr>
        <w:t>平方米。</w:t>
      </w:r>
    </w:p>
    <w:p w14:paraId="04A36B69" w14:textId="77777777" w:rsidR="003427A2" w:rsidRDefault="00F037D9">
      <w:pPr>
        <w:rPr>
          <w:rFonts w:ascii="Times New Roman" w:hAnsi="Times New Roman"/>
        </w:rPr>
      </w:pPr>
      <w:r>
        <w:rPr>
          <w:rFonts w:ascii="Times New Roman" w:hAnsi="Times New Roman"/>
        </w:rPr>
        <w:t>4.</w:t>
      </w:r>
      <w:r>
        <w:rPr>
          <w:rFonts w:ascii="Times New Roman" w:hAnsi="Times New Roman"/>
        </w:rPr>
        <w:t>工期要求</w:t>
      </w:r>
    </w:p>
    <w:p w14:paraId="0C5C542B" w14:textId="77777777" w:rsidR="003427A2" w:rsidRDefault="00F037D9">
      <w:pPr>
        <w:rPr>
          <w:rFonts w:ascii="Times New Roman" w:hAnsi="Times New Roman"/>
        </w:rPr>
      </w:pPr>
      <w:r>
        <w:rPr>
          <w:rFonts w:ascii="Times New Roman" w:hAnsi="Times New Roman"/>
        </w:rPr>
        <w:t>计划工期：总工期</w:t>
      </w:r>
      <w:r>
        <w:rPr>
          <w:rFonts w:ascii="Times New Roman" w:hAnsi="Times New Roman" w:hint="eastAsia"/>
        </w:rPr>
        <w:t>60</w:t>
      </w:r>
      <w:r>
        <w:rPr>
          <w:rFonts w:ascii="Times New Roman" w:hAnsi="Times New Roman"/>
        </w:rPr>
        <w:t>日历天，本项目为交钥匙工程，</w:t>
      </w:r>
      <w:r>
        <w:rPr>
          <w:rFonts w:ascii="Times New Roman" w:hAnsi="Times New Roman"/>
        </w:rPr>
        <w:t>2021</w:t>
      </w:r>
      <w:r>
        <w:rPr>
          <w:rFonts w:ascii="Times New Roman" w:hAnsi="Times New Roman"/>
        </w:rPr>
        <w:t>年</w:t>
      </w:r>
      <w:r>
        <w:rPr>
          <w:rFonts w:ascii="Times New Roman" w:hAnsi="Times New Roman" w:hint="eastAsia"/>
        </w:rPr>
        <w:t>8</w:t>
      </w:r>
      <w:r>
        <w:rPr>
          <w:rFonts w:ascii="Times New Roman" w:hAnsi="Times New Roman"/>
        </w:rPr>
        <w:t>月底全面完工并达到交工验收条件（移交后具备入住办公条件），缺陷责任修复以及工程质量保修等全部工作，项目各具体节点工作的计划工期要求如下：</w:t>
      </w:r>
    </w:p>
    <w:p w14:paraId="4D15B1DD" w14:textId="77777777" w:rsidR="003427A2" w:rsidRDefault="00F037D9">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hint="eastAsia"/>
        </w:rPr>
        <w:t>采购人</w:t>
      </w:r>
      <w:r>
        <w:rPr>
          <w:rFonts w:ascii="Times New Roman" w:hAnsi="Times New Roman"/>
        </w:rPr>
        <w:t>提供相关前期设计阶段的成果资料后</w:t>
      </w:r>
      <w:r>
        <w:rPr>
          <w:rFonts w:ascii="Times New Roman" w:hAnsi="Times New Roman" w:hint="eastAsia"/>
        </w:rPr>
        <w:t>10</w:t>
      </w:r>
      <w:r>
        <w:rPr>
          <w:rFonts w:ascii="Times New Roman" w:hAnsi="Times New Roman"/>
        </w:rPr>
        <w:t>日历天内完成设计优化与后续施工图设计阶段的各项设计工作；</w:t>
      </w:r>
    </w:p>
    <w:p w14:paraId="5455469F" w14:textId="77777777" w:rsidR="003427A2" w:rsidRDefault="00F037D9">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）施工工期：工期</w:t>
      </w:r>
      <w:r>
        <w:rPr>
          <w:rFonts w:ascii="Times New Roman" w:hAnsi="Times New Roman" w:hint="eastAsia"/>
        </w:rPr>
        <w:t>50</w:t>
      </w:r>
      <w:r>
        <w:rPr>
          <w:rFonts w:ascii="Times New Roman" w:hAnsi="Times New Roman"/>
        </w:rPr>
        <w:t>日历天。</w:t>
      </w:r>
    </w:p>
    <w:p w14:paraId="66832BB5" w14:textId="77777777" w:rsidR="003427A2" w:rsidRDefault="00F037D9">
      <w:pPr>
        <w:rPr>
          <w:rFonts w:ascii="Times New Roman" w:hAnsi="Times New Roman"/>
        </w:rPr>
      </w:pPr>
      <w:r>
        <w:rPr>
          <w:rFonts w:ascii="Times New Roman" w:hAnsi="Times New Roman"/>
        </w:rPr>
        <w:t>5.</w:t>
      </w:r>
      <w:r>
        <w:rPr>
          <w:rFonts w:ascii="Times New Roman" w:hAnsi="Times New Roman"/>
        </w:rPr>
        <w:t>招标范围：工期要求时间内完成该项目工程所涉及的材料物资采购、施工建造、工程竣工验收、项目整体移交、缺陷责任修复以及工程质量保修等全部工作。具体包括但不限于：</w:t>
      </w:r>
    </w:p>
    <w:p w14:paraId="5130B8D0" w14:textId="77777777" w:rsidR="003427A2" w:rsidRDefault="00F037D9">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）按照现行设计规范与</w:t>
      </w:r>
      <w:r>
        <w:rPr>
          <w:rFonts w:ascii="Times New Roman" w:hAnsi="Times New Roman" w:hint="eastAsia"/>
        </w:rPr>
        <w:t>采购人</w:t>
      </w:r>
      <w:r>
        <w:rPr>
          <w:rFonts w:ascii="Times New Roman" w:hAnsi="Times New Roman"/>
        </w:rPr>
        <w:t>的要求，完成该项目的设计、优化与后续施工图设计阶段的全部设计工作（含：工程量清单与施工图预算的编制）；按照</w:t>
      </w:r>
      <w:r>
        <w:rPr>
          <w:rFonts w:ascii="Times New Roman" w:hAnsi="Times New Roman" w:hint="eastAsia"/>
        </w:rPr>
        <w:t>采购人</w:t>
      </w:r>
      <w:r>
        <w:rPr>
          <w:rFonts w:ascii="Times New Roman" w:hAnsi="Times New Roman"/>
        </w:rPr>
        <w:t>的审核意见修改完善相关设计成果直至满足送审合格的要求；提供该项目的施工、竣工验收及工程质量保修阶段的相应设计服务工作。</w:t>
      </w:r>
    </w:p>
    <w:p w14:paraId="552ED948" w14:textId="77777777" w:rsidR="003427A2" w:rsidRDefault="00F037D9">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）按照审核确认的施工设计图纸与</w:t>
      </w:r>
      <w:r>
        <w:rPr>
          <w:rFonts w:ascii="Times New Roman" w:hAnsi="Times New Roman" w:hint="eastAsia"/>
        </w:rPr>
        <w:t>采购人</w:t>
      </w:r>
      <w:r>
        <w:rPr>
          <w:rFonts w:ascii="Times New Roman" w:hAnsi="Times New Roman"/>
        </w:rPr>
        <w:t>的要求，完成该项目所涉及的各类材料（设施、设备）物资的采购供应、物流运输、装卸与吊装、仓储保管、检测试验、安装调试等工作。</w:t>
      </w:r>
    </w:p>
    <w:p w14:paraId="01527135" w14:textId="2604D591" w:rsidR="003427A2" w:rsidRDefault="00F037D9">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）按照审核确认的施工设计图纸与</w:t>
      </w:r>
      <w:r>
        <w:rPr>
          <w:rFonts w:ascii="Times New Roman" w:hAnsi="Times New Roman" w:hint="eastAsia"/>
        </w:rPr>
        <w:t>采购人</w:t>
      </w:r>
      <w:r>
        <w:rPr>
          <w:rFonts w:ascii="Times New Roman" w:hAnsi="Times New Roman"/>
        </w:rPr>
        <w:t>的要求，完成该项目在达到项目竣工验收与整体移交状态之前所涉及的全部项目实体资产的施工建造工作，主要包括：土建改造工程、室内装饰装修工程、安装工程</w:t>
      </w:r>
      <w:r w:rsidR="00B77310">
        <w:rPr>
          <w:rFonts w:ascii="Times New Roman" w:hAnsi="Times New Roman" w:hint="eastAsia"/>
        </w:rPr>
        <w:t>（</w:t>
      </w:r>
      <w:r w:rsidR="00B77310">
        <w:rPr>
          <w:rFonts w:ascii="Times New Roman" w:hAnsi="Times New Roman"/>
        </w:rPr>
        <w:t>含：给排水、消防、强电、弱电</w:t>
      </w:r>
      <w:r w:rsidR="00B77310">
        <w:rPr>
          <w:rFonts w:ascii="Times New Roman" w:hAnsi="Times New Roman" w:hint="eastAsia"/>
        </w:rPr>
        <w:t>等基装工程）</w:t>
      </w:r>
      <w:r>
        <w:rPr>
          <w:rFonts w:ascii="Times New Roman" w:hAnsi="Times New Roman"/>
        </w:rPr>
        <w:t>。</w:t>
      </w:r>
    </w:p>
    <w:p w14:paraId="52CDADC2" w14:textId="77777777" w:rsidR="003427A2" w:rsidRDefault="00F037D9">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）在按照现行法律、法规的规定办理完善自身应当具备的各项基本建设手续（包括但不限于：各项报建、审批、审查、审核、核准、备案、证照办理等）。</w:t>
      </w:r>
    </w:p>
    <w:p w14:paraId="378FCB76" w14:textId="77777777" w:rsidR="003427A2" w:rsidRDefault="00F037D9">
      <w:pPr>
        <w:ind w:firstLine="482"/>
        <w:rPr>
          <w:rFonts w:ascii="Times New Roman" w:hAnsi="Times New Roman"/>
          <w:b/>
          <w:bCs/>
          <w:color w:val="000000"/>
          <w:kern w:val="0"/>
        </w:rPr>
      </w:pPr>
      <w:r>
        <w:rPr>
          <w:rFonts w:ascii="Times New Roman" w:hAnsi="Times New Roman"/>
          <w:b/>
          <w:bCs/>
          <w:color w:val="000000"/>
          <w:kern w:val="0"/>
        </w:rPr>
        <w:t>二、资质要求</w:t>
      </w:r>
    </w:p>
    <w:p w14:paraId="227D46F6" w14:textId="77777777" w:rsidR="003427A2" w:rsidRDefault="00F037D9">
      <w:pPr>
        <w:pStyle w:val="3"/>
        <w:rPr>
          <w:rFonts w:ascii="Times New Roman" w:hAnsi="Times New Roman"/>
          <w:b w:val="0"/>
          <w:color w:val="000000"/>
          <w:kern w:val="0"/>
        </w:rPr>
      </w:pPr>
      <w:r>
        <w:rPr>
          <w:rFonts w:ascii="Times New Roman" w:hAnsi="Times New Roman" w:hint="eastAsia"/>
          <w:b w:val="0"/>
          <w:color w:val="000000"/>
          <w:kern w:val="0"/>
        </w:rPr>
        <w:t>以第五篇表格规定内容为准。</w:t>
      </w:r>
    </w:p>
    <w:p w14:paraId="3B17FDB8" w14:textId="77777777" w:rsidR="003427A2" w:rsidRDefault="00F037D9">
      <w:pPr>
        <w:pStyle w:val="3"/>
        <w:ind w:firstLine="482"/>
        <w:rPr>
          <w:rFonts w:ascii="Times New Roman" w:hAnsi="Times New Roman"/>
        </w:rPr>
      </w:pPr>
      <w:r>
        <w:rPr>
          <w:rFonts w:ascii="Times New Roman" w:hAnsi="Times New Roman"/>
        </w:rPr>
        <w:t>三、谈判费用</w:t>
      </w:r>
      <w:bookmarkEnd w:id="12"/>
      <w:bookmarkEnd w:id="13"/>
    </w:p>
    <w:p w14:paraId="226D5815" w14:textId="77777777" w:rsidR="003427A2" w:rsidRDefault="00F037D9">
      <w:pPr>
        <w:pStyle w:val="10"/>
        <w:rPr>
          <w:rFonts w:ascii="Times New Roman" w:hAnsi="Times New Roman"/>
          <w:sz w:val="24"/>
        </w:rPr>
      </w:pPr>
      <w:r>
        <w:rPr>
          <w:rFonts w:ascii="Times New Roman" w:hAnsi="Times New Roman"/>
          <w:sz w:val="24"/>
        </w:rPr>
        <w:t>参与谈判的供应商应承担其编制响应文件与递交响应文件所涉及的一切费用，不论谈判结果如何，</w:t>
      </w:r>
      <w:r>
        <w:rPr>
          <w:rFonts w:ascii="Times New Roman" w:hAnsi="Times New Roman" w:hint="eastAsia"/>
          <w:sz w:val="24"/>
        </w:rPr>
        <w:t>采购人</w:t>
      </w:r>
      <w:r>
        <w:rPr>
          <w:rFonts w:ascii="Times New Roman" w:hAnsi="Times New Roman"/>
          <w:sz w:val="24"/>
        </w:rPr>
        <w:t>在任何情况下无义务也无责任承担这些费用。</w:t>
      </w:r>
    </w:p>
    <w:p w14:paraId="57D8E81B" w14:textId="77777777" w:rsidR="003427A2" w:rsidRDefault="00F037D9">
      <w:pPr>
        <w:pStyle w:val="3"/>
        <w:ind w:firstLine="482"/>
        <w:rPr>
          <w:rFonts w:ascii="Times New Roman" w:hAnsi="Times New Roman"/>
        </w:rPr>
      </w:pPr>
      <w:bookmarkStart w:id="14" w:name="_Toc342913391"/>
      <w:bookmarkStart w:id="15" w:name="_Toc466546926"/>
      <w:r>
        <w:rPr>
          <w:rFonts w:ascii="Times New Roman" w:hAnsi="Times New Roman"/>
        </w:rPr>
        <w:t>四、竞争性谈判文件</w:t>
      </w:r>
      <w:bookmarkEnd w:id="14"/>
      <w:bookmarkEnd w:id="15"/>
    </w:p>
    <w:p w14:paraId="374D42C7" w14:textId="77777777" w:rsidR="003427A2" w:rsidRDefault="00F037D9">
      <w:pPr>
        <w:rPr>
          <w:rFonts w:ascii="Times New Roman" w:hAnsi="Times New Roman"/>
        </w:rPr>
      </w:pPr>
      <w:r>
        <w:rPr>
          <w:rFonts w:ascii="Times New Roman" w:hAnsi="Times New Roman"/>
        </w:rPr>
        <w:t>（一）竞争性谈判文件由竞争性谈判邀请书、供应商须知、采购商务需求、采购技术需求、谈判程序及方法、评审标准、无效响应和采购终止、合同草案条款及响应文件编制要求七部分组成。</w:t>
      </w:r>
    </w:p>
    <w:p w14:paraId="2A07A682" w14:textId="77777777" w:rsidR="003427A2" w:rsidRDefault="00F037D9">
      <w:pPr>
        <w:rPr>
          <w:rFonts w:ascii="Times New Roman" w:hAnsi="Times New Roman"/>
        </w:rPr>
      </w:pPr>
      <w:r>
        <w:rPr>
          <w:rFonts w:ascii="Times New Roman" w:hAnsi="Times New Roman"/>
        </w:rPr>
        <w:t>（二）</w:t>
      </w:r>
      <w:r>
        <w:rPr>
          <w:rFonts w:ascii="Times New Roman" w:hAnsi="Times New Roman" w:hint="eastAsia"/>
        </w:rPr>
        <w:t>采购人</w:t>
      </w:r>
      <w:r>
        <w:rPr>
          <w:rFonts w:ascii="Times New Roman" w:hAnsi="Times New Roman"/>
        </w:rPr>
        <w:t>所作的一切有效的书面通知、修改及补充，都是竞争性谈判文件不可分割的部分。</w:t>
      </w:r>
    </w:p>
    <w:p w14:paraId="028B9761" w14:textId="77777777" w:rsidR="003427A2" w:rsidRDefault="00F037D9">
      <w:pPr>
        <w:rPr>
          <w:rFonts w:ascii="Times New Roman" w:hAnsi="Times New Roman"/>
        </w:rPr>
      </w:pPr>
      <w:bookmarkStart w:id="16" w:name="_Toc318159160"/>
      <w:bookmarkStart w:id="17" w:name="_Toc318166429"/>
      <w:bookmarkStart w:id="18" w:name="_Toc318159349"/>
      <w:bookmarkStart w:id="19" w:name="_Toc318159780"/>
      <w:r>
        <w:rPr>
          <w:rFonts w:ascii="Times New Roman" w:hAnsi="Times New Roman"/>
        </w:rPr>
        <w:t>（三）评审的依据为竞争性谈判文件和响应文件（含有效的书面承诺）。谈判小组判断</w:t>
      </w:r>
      <w:r>
        <w:rPr>
          <w:rFonts w:ascii="Times New Roman" w:hAnsi="Times New Roman"/>
        </w:rPr>
        <w:lastRenderedPageBreak/>
        <w:t>响应文件对竞争性谈判文件的响应，仅基于响应文件本身而不靠外部证据。</w:t>
      </w:r>
    </w:p>
    <w:p w14:paraId="403B2906" w14:textId="77777777" w:rsidR="003427A2" w:rsidRDefault="00F037D9">
      <w:pPr>
        <w:pStyle w:val="3"/>
        <w:ind w:firstLine="482"/>
        <w:rPr>
          <w:rFonts w:ascii="Times New Roman" w:hAnsi="Times New Roman"/>
        </w:rPr>
      </w:pPr>
      <w:bookmarkStart w:id="20" w:name="_Toc342913392"/>
      <w:bookmarkStart w:id="21" w:name="_Toc466546927"/>
      <w:bookmarkStart w:id="22" w:name="_Toc179714297"/>
      <w:bookmarkStart w:id="23" w:name="_Toc102227318"/>
      <w:bookmarkEnd w:id="16"/>
      <w:bookmarkEnd w:id="17"/>
      <w:bookmarkEnd w:id="18"/>
      <w:bookmarkEnd w:id="19"/>
      <w:r>
        <w:rPr>
          <w:rFonts w:ascii="Times New Roman" w:hAnsi="Times New Roman"/>
        </w:rPr>
        <w:t>五、谈判要求</w:t>
      </w:r>
      <w:bookmarkEnd w:id="20"/>
      <w:bookmarkEnd w:id="21"/>
      <w:bookmarkEnd w:id="22"/>
      <w:bookmarkEnd w:id="23"/>
    </w:p>
    <w:p w14:paraId="38A19B48" w14:textId="77777777" w:rsidR="003427A2" w:rsidRDefault="00F037D9">
      <w:pPr>
        <w:rPr>
          <w:rFonts w:ascii="Times New Roman" w:hAnsi="Times New Roman"/>
        </w:rPr>
      </w:pPr>
      <w:r>
        <w:rPr>
          <w:rFonts w:ascii="Times New Roman" w:hAnsi="Times New Roman"/>
        </w:rPr>
        <w:t>（一）响应文件</w:t>
      </w:r>
    </w:p>
    <w:p w14:paraId="2ACEEA4E" w14:textId="77777777" w:rsidR="003427A2" w:rsidRDefault="00F037D9">
      <w:pPr>
        <w:rPr>
          <w:rFonts w:ascii="Times New Roman" w:hAnsi="Times New Roman"/>
        </w:rPr>
      </w:pPr>
      <w:r>
        <w:rPr>
          <w:rFonts w:ascii="Times New Roman" w:hAnsi="Times New Roman"/>
        </w:rPr>
        <w:t>1.</w:t>
      </w:r>
      <w:r>
        <w:rPr>
          <w:rFonts w:ascii="Times New Roman" w:hAnsi="Times New Roman"/>
        </w:rPr>
        <w:t>供应商应当按照竞争性谈判文件的要求编制响应文件，并对竞争性谈判文件提出的要求和条件作出实质性响应，响应文件原则上采用软面订本，同时应编制完整的页码、目录。</w:t>
      </w:r>
    </w:p>
    <w:p w14:paraId="5EFF814F" w14:textId="77777777" w:rsidR="003427A2" w:rsidRDefault="00F037D9">
      <w:pPr>
        <w:rPr>
          <w:rFonts w:ascii="Times New Roman" w:hAnsi="Times New Roman"/>
        </w:rPr>
      </w:pPr>
      <w:r>
        <w:rPr>
          <w:rFonts w:ascii="Times New Roman" w:hAnsi="Times New Roman"/>
        </w:rPr>
        <w:t>2.</w:t>
      </w:r>
      <w:r>
        <w:rPr>
          <w:rFonts w:ascii="Times New Roman" w:hAnsi="Times New Roman"/>
        </w:rPr>
        <w:t>响应文件组成</w:t>
      </w:r>
    </w:p>
    <w:p w14:paraId="0B109EC6" w14:textId="77777777" w:rsidR="003427A2" w:rsidRDefault="00F037D9">
      <w:pPr>
        <w:rPr>
          <w:rFonts w:ascii="Times New Roman" w:hAnsi="Times New Roman"/>
        </w:rPr>
      </w:pPr>
      <w:bookmarkStart w:id="24" w:name="_Toc466546928"/>
      <w:r>
        <w:rPr>
          <w:rFonts w:ascii="Times New Roman" w:hAnsi="Times New Roman"/>
        </w:rPr>
        <w:t>（一）响应文件</w:t>
      </w:r>
    </w:p>
    <w:p w14:paraId="17A7DB10" w14:textId="77777777" w:rsidR="003427A2" w:rsidRDefault="00F037D9">
      <w:pPr>
        <w:rPr>
          <w:rFonts w:ascii="Times New Roman" w:hAnsi="Times New Roman"/>
        </w:rPr>
      </w:pPr>
      <w:r>
        <w:rPr>
          <w:rFonts w:ascii="Times New Roman" w:hAnsi="Times New Roman"/>
        </w:rPr>
        <w:t>1.</w:t>
      </w:r>
      <w:r>
        <w:rPr>
          <w:rFonts w:ascii="Times New Roman" w:hAnsi="Times New Roman"/>
        </w:rPr>
        <w:t>供应商应当按照竞争性谈判文件的要求编制响应文件，并对竞争性谈判文件提出的要求和条件作出实质性响应，响应文件原则上采用软面订本，同时应编制完整的页码、目录。</w:t>
      </w:r>
    </w:p>
    <w:p w14:paraId="1D8BB315" w14:textId="77777777" w:rsidR="003427A2" w:rsidRDefault="00F037D9">
      <w:pPr>
        <w:rPr>
          <w:rFonts w:ascii="Times New Roman" w:hAnsi="Times New Roman"/>
        </w:rPr>
      </w:pPr>
      <w:r>
        <w:rPr>
          <w:rFonts w:ascii="Times New Roman" w:hAnsi="Times New Roman"/>
        </w:rPr>
        <w:t>2.</w:t>
      </w:r>
      <w:r>
        <w:rPr>
          <w:rFonts w:ascii="Times New Roman" w:hAnsi="Times New Roman"/>
        </w:rPr>
        <w:t>响应文件组成：响应文件由第七篇</w:t>
      </w:r>
      <w:r>
        <w:rPr>
          <w:rFonts w:ascii="Times New Roman" w:hAnsi="Times New Roman"/>
        </w:rPr>
        <w:t>“</w:t>
      </w:r>
      <w:r>
        <w:rPr>
          <w:rFonts w:ascii="Times New Roman" w:hAnsi="Times New Roman"/>
        </w:rPr>
        <w:t>响应文件编制要求</w:t>
      </w:r>
      <w:r>
        <w:rPr>
          <w:rFonts w:ascii="Times New Roman" w:hAnsi="Times New Roman"/>
        </w:rPr>
        <w:t>”</w:t>
      </w:r>
      <w:r>
        <w:rPr>
          <w:rFonts w:ascii="Times New Roman" w:hAnsi="Times New Roman"/>
        </w:rPr>
        <w:t>规定的部分和供应商所作的一切有效补充、修改和承诺等文件组成。</w:t>
      </w:r>
    </w:p>
    <w:p w14:paraId="1361DDEF" w14:textId="77777777" w:rsidR="003427A2" w:rsidRDefault="00F037D9">
      <w:pPr>
        <w:rPr>
          <w:rFonts w:ascii="Times New Roman" w:hAnsi="Times New Roman"/>
        </w:rPr>
      </w:pPr>
      <w:r>
        <w:rPr>
          <w:rFonts w:ascii="Times New Roman" w:hAnsi="Times New Roman"/>
        </w:rPr>
        <w:t>（二）有效期：响应文件及有关承诺文件有效期为提交响应文件截止时间起</w:t>
      </w:r>
      <w:r>
        <w:rPr>
          <w:rFonts w:ascii="Times New Roman" w:hAnsi="Times New Roman"/>
        </w:rPr>
        <w:t>90</w:t>
      </w:r>
      <w:r>
        <w:rPr>
          <w:rFonts w:ascii="Times New Roman" w:hAnsi="Times New Roman"/>
        </w:rPr>
        <w:t>天。</w:t>
      </w:r>
    </w:p>
    <w:p w14:paraId="2C8BE13B" w14:textId="77777777" w:rsidR="003427A2" w:rsidRDefault="00F037D9">
      <w:pPr>
        <w:rPr>
          <w:rFonts w:ascii="Times New Roman" w:hAnsi="Times New Roman"/>
        </w:rPr>
      </w:pPr>
      <w:r>
        <w:rPr>
          <w:rFonts w:ascii="Times New Roman" w:hAnsi="Times New Roman"/>
        </w:rPr>
        <w:t>（三）提交响应文件的份数和签署</w:t>
      </w:r>
    </w:p>
    <w:p w14:paraId="0D4C723F" w14:textId="77777777" w:rsidR="003427A2" w:rsidRDefault="00F037D9">
      <w:pPr>
        <w:rPr>
          <w:rFonts w:ascii="Times New Roman" w:hAnsi="Times New Roman"/>
        </w:rPr>
      </w:pPr>
      <w:r>
        <w:rPr>
          <w:rFonts w:ascii="Times New Roman" w:hAnsi="Times New Roman"/>
        </w:rPr>
        <w:t>1.</w:t>
      </w:r>
      <w:r>
        <w:rPr>
          <w:rFonts w:ascii="Times New Roman" w:hAnsi="Times New Roman"/>
        </w:rPr>
        <w:t>响应文件一式两份，其中正本一份，副本一份；副本可为正本的复印件，应与正本一致，如出现不一致情况以正本为准。</w:t>
      </w:r>
    </w:p>
    <w:p w14:paraId="48C79E3F" w14:textId="77777777" w:rsidR="003427A2" w:rsidRDefault="00F037D9">
      <w:pPr>
        <w:rPr>
          <w:rFonts w:ascii="Times New Roman" w:hAnsi="Times New Roman"/>
        </w:rPr>
      </w:pPr>
      <w:r>
        <w:rPr>
          <w:rFonts w:ascii="Times New Roman" w:hAnsi="Times New Roman"/>
        </w:rPr>
        <w:t>2.</w:t>
      </w:r>
      <w:r>
        <w:rPr>
          <w:rFonts w:ascii="Times New Roman" w:hAnsi="Times New Roman"/>
        </w:rPr>
        <w:t>在响应文件正本中，竞争性谈判文件第七篇响应文件编制要求中规定签字、盖章的地方必须按其规定签字、盖章。</w:t>
      </w:r>
    </w:p>
    <w:p w14:paraId="2D0EBC0B" w14:textId="77777777" w:rsidR="003427A2" w:rsidRDefault="00F037D9">
      <w:pPr>
        <w:rPr>
          <w:rFonts w:ascii="Times New Roman" w:hAnsi="Times New Roman"/>
        </w:rPr>
      </w:pPr>
      <w:r>
        <w:rPr>
          <w:rFonts w:ascii="Times New Roman" w:hAnsi="Times New Roman"/>
        </w:rPr>
        <w:t>（四）响应文件的递交</w:t>
      </w:r>
    </w:p>
    <w:p w14:paraId="2950ADB7" w14:textId="77777777" w:rsidR="003427A2" w:rsidRDefault="00F037D9">
      <w:pPr>
        <w:rPr>
          <w:rFonts w:ascii="Times New Roman" w:hAnsi="Times New Roman"/>
        </w:rPr>
      </w:pPr>
      <w:r>
        <w:rPr>
          <w:rFonts w:ascii="Times New Roman" w:hAnsi="Times New Roman"/>
        </w:rPr>
        <w:t>响应文件的正本、副本均应密封送达递交响应文件地点，应在封套上注明项目名称、供应商名称。</w:t>
      </w:r>
    </w:p>
    <w:p w14:paraId="17251668" w14:textId="77777777" w:rsidR="003427A2" w:rsidRDefault="00F037D9">
      <w:pPr>
        <w:rPr>
          <w:rFonts w:ascii="Times New Roman" w:hAnsi="Times New Roman"/>
        </w:rPr>
      </w:pPr>
      <w:r>
        <w:rPr>
          <w:rFonts w:ascii="Times New Roman" w:hAnsi="Times New Roman"/>
        </w:rPr>
        <w:t>如果未按上述规定进行密封，采购方对响应文件误投、丢失或提前拆封不负责任。</w:t>
      </w:r>
    </w:p>
    <w:p w14:paraId="04D94DDB" w14:textId="77777777" w:rsidR="003427A2" w:rsidRDefault="00F037D9">
      <w:pPr>
        <w:rPr>
          <w:rFonts w:ascii="Times New Roman" w:hAnsi="Times New Roman"/>
        </w:rPr>
      </w:pPr>
      <w:r>
        <w:rPr>
          <w:rFonts w:ascii="Times New Roman" w:hAnsi="Times New Roman"/>
        </w:rPr>
        <w:t>（五）供应商参与人员</w:t>
      </w:r>
    </w:p>
    <w:p w14:paraId="1F8C7545" w14:textId="77777777" w:rsidR="003427A2" w:rsidRDefault="00F037D9">
      <w:pPr>
        <w:rPr>
          <w:rFonts w:ascii="Times New Roman" w:hAnsi="Times New Roman"/>
        </w:rPr>
      </w:pPr>
      <w:r>
        <w:rPr>
          <w:rFonts w:ascii="Times New Roman" w:hAnsi="Times New Roman"/>
        </w:rPr>
        <w:t>各个供应商应当派</w:t>
      </w:r>
      <w:r>
        <w:rPr>
          <w:rFonts w:ascii="Times New Roman" w:hAnsi="Times New Roman"/>
        </w:rPr>
        <w:t>1</w:t>
      </w:r>
      <w:r>
        <w:rPr>
          <w:rFonts w:ascii="Times New Roman" w:hAnsi="Times New Roman"/>
        </w:rPr>
        <w:t>至</w:t>
      </w:r>
      <w:r>
        <w:rPr>
          <w:rFonts w:ascii="Times New Roman" w:hAnsi="Times New Roman"/>
        </w:rPr>
        <w:t>2</w:t>
      </w:r>
      <w:r>
        <w:rPr>
          <w:rFonts w:ascii="Times New Roman" w:hAnsi="Times New Roman"/>
        </w:rPr>
        <w:t>名代表参与谈判，至少</w:t>
      </w:r>
      <w:r>
        <w:rPr>
          <w:rFonts w:ascii="Times New Roman" w:hAnsi="Times New Roman"/>
        </w:rPr>
        <w:t>1</w:t>
      </w:r>
      <w:r>
        <w:rPr>
          <w:rFonts w:ascii="Times New Roman" w:hAnsi="Times New Roman"/>
        </w:rPr>
        <w:t>人应为法定代表人或具有法定代表人授权委托书的授权代表。</w:t>
      </w:r>
    </w:p>
    <w:p w14:paraId="6A7BA012" w14:textId="77777777" w:rsidR="003427A2" w:rsidRDefault="00F037D9">
      <w:pPr>
        <w:ind w:firstLine="482"/>
        <w:rPr>
          <w:rFonts w:ascii="Times New Roman" w:hAnsi="Times New Roman"/>
          <w:b/>
          <w:bCs/>
        </w:rPr>
      </w:pPr>
      <w:r>
        <w:rPr>
          <w:rFonts w:ascii="Times New Roman" w:hAnsi="Times New Roman"/>
          <w:b/>
          <w:bCs/>
        </w:rPr>
        <w:t>六、</w:t>
      </w:r>
      <w:bookmarkStart w:id="25" w:name="_Toc342913395"/>
      <w:bookmarkStart w:id="26" w:name="_Toc102227321"/>
      <w:bookmarkStart w:id="27" w:name="_Toc466546929"/>
      <w:bookmarkEnd w:id="24"/>
      <w:r>
        <w:rPr>
          <w:rFonts w:ascii="Times New Roman" w:hAnsi="Times New Roman"/>
          <w:b/>
          <w:bCs/>
        </w:rPr>
        <w:t>成交通知</w:t>
      </w:r>
      <w:bookmarkEnd w:id="25"/>
      <w:bookmarkEnd w:id="26"/>
      <w:bookmarkEnd w:id="27"/>
    </w:p>
    <w:p w14:paraId="23B8C1BC" w14:textId="77777777" w:rsidR="003427A2" w:rsidRDefault="00F037D9">
      <w:pPr>
        <w:rPr>
          <w:rFonts w:ascii="Times New Roman" w:hAnsi="Times New Roman"/>
          <w:color w:val="FF0000"/>
          <w:u w:val="single"/>
        </w:rPr>
      </w:pPr>
      <w:r>
        <w:rPr>
          <w:rFonts w:ascii="Times New Roman" w:hAnsi="Times New Roman"/>
        </w:rPr>
        <w:t>（一）成交供应商确定后，</w:t>
      </w:r>
      <w:r>
        <w:rPr>
          <w:rFonts w:ascii="Times New Roman" w:hAnsi="Times New Roman" w:hint="eastAsia"/>
        </w:rPr>
        <w:t>采购人</w:t>
      </w:r>
      <w:r>
        <w:rPr>
          <w:rFonts w:ascii="Times New Roman" w:hAnsi="Times New Roman"/>
        </w:rPr>
        <w:t>将在</w:t>
      </w:r>
      <w:r>
        <w:rPr>
          <w:rFonts w:ascii="Times New Roman" w:eastAsia="仿宋" w:hAnsi="Times New Roman"/>
          <w:color w:val="333333"/>
          <w:kern w:val="0"/>
        </w:rPr>
        <w:t>潼南网</w:t>
      </w:r>
      <w:r>
        <w:rPr>
          <w:rFonts w:ascii="Times New Roman" w:hAnsi="Times New Roman"/>
        </w:rPr>
        <w:t>上发布成交结果公告。</w:t>
      </w:r>
    </w:p>
    <w:p w14:paraId="01ED120E" w14:textId="77777777" w:rsidR="003427A2" w:rsidRDefault="00F037D9">
      <w:pPr>
        <w:rPr>
          <w:rFonts w:ascii="Times New Roman" w:hAnsi="Times New Roman"/>
        </w:rPr>
      </w:pPr>
      <w:r>
        <w:rPr>
          <w:rFonts w:ascii="Times New Roman" w:hAnsi="Times New Roman"/>
        </w:rPr>
        <w:t>（二）结果公告发出同时，</w:t>
      </w:r>
      <w:r>
        <w:rPr>
          <w:rFonts w:ascii="Times New Roman" w:hAnsi="Times New Roman" w:hint="eastAsia"/>
        </w:rPr>
        <w:t>采购人</w:t>
      </w:r>
      <w:r>
        <w:rPr>
          <w:rFonts w:ascii="Times New Roman" w:hAnsi="Times New Roman"/>
        </w:rPr>
        <w:t>将以书面形式发出《成交通知书》。《成交通知书》一经发出即发生法律效力。</w:t>
      </w:r>
    </w:p>
    <w:p w14:paraId="7EDA64DF" w14:textId="77777777" w:rsidR="003427A2" w:rsidRDefault="00F037D9">
      <w:pPr>
        <w:rPr>
          <w:rFonts w:ascii="Times New Roman" w:hAnsi="Times New Roman"/>
        </w:rPr>
      </w:pPr>
      <w:r>
        <w:rPr>
          <w:rFonts w:ascii="Times New Roman" w:hAnsi="Times New Roman"/>
        </w:rPr>
        <w:t>（三）《成交通知书》将作为签订合同的依据。</w:t>
      </w:r>
    </w:p>
    <w:p w14:paraId="1B5CAB4A" w14:textId="77777777" w:rsidR="003427A2" w:rsidRDefault="00F037D9">
      <w:pPr>
        <w:rPr>
          <w:rFonts w:ascii="Times New Roman" w:hAnsi="Times New Roman"/>
        </w:rPr>
      </w:pPr>
      <w:r>
        <w:rPr>
          <w:rFonts w:ascii="Times New Roman" w:hAnsi="Times New Roman"/>
        </w:rPr>
        <w:t>（四）如有供应商对成交结果提出质疑的，在质疑处理完毕后发出成交通知书。</w:t>
      </w:r>
    </w:p>
    <w:p w14:paraId="4D23EC0E" w14:textId="77777777" w:rsidR="003427A2" w:rsidRDefault="00F037D9">
      <w:pPr>
        <w:pStyle w:val="3"/>
        <w:ind w:firstLine="482"/>
        <w:rPr>
          <w:rFonts w:ascii="Times New Roman" w:hAnsi="Times New Roman"/>
        </w:rPr>
      </w:pPr>
      <w:bookmarkStart w:id="28" w:name="_Toc466546930"/>
      <w:r>
        <w:rPr>
          <w:rFonts w:ascii="Times New Roman" w:hAnsi="Times New Roman"/>
        </w:rPr>
        <w:t>七、关于质疑和投诉</w:t>
      </w:r>
      <w:bookmarkEnd w:id="28"/>
    </w:p>
    <w:p w14:paraId="7623BB6F" w14:textId="77777777" w:rsidR="003427A2" w:rsidRDefault="00F037D9">
      <w:pPr>
        <w:rPr>
          <w:rFonts w:ascii="Times New Roman" w:hAnsi="Times New Roman"/>
        </w:rPr>
      </w:pPr>
      <w:r>
        <w:rPr>
          <w:rFonts w:ascii="Times New Roman" w:hAnsi="Times New Roman"/>
        </w:rPr>
        <w:t>（一）质疑内容、时限</w:t>
      </w:r>
    </w:p>
    <w:p w14:paraId="53DA962C" w14:textId="77777777" w:rsidR="003427A2" w:rsidRDefault="00F037D9">
      <w:pPr>
        <w:rPr>
          <w:rFonts w:ascii="Times New Roman" w:hAnsi="Times New Roman"/>
        </w:rPr>
      </w:pPr>
      <w:r>
        <w:rPr>
          <w:rFonts w:ascii="Times New Roman" w:hAnsi="Times New Roman"/>
        </w:rPr>
        <w:t>1.</w:t>
      </w:r>
      <w:r>
        <w:rPr>
          <w:rFonts w:ascii="Times New Roman" w:hAnsi="Times New Roman"/>
        </w:rPr>
        <w:t>供应商对成交结果有异议的，应当在结果</w:t>
      </w:r>
      <w:r>
        <w:rPr>
          <w:rFonts w:ascii="Times New Roman" w:hAnsi="Times New Roman"/>
          <w:color w:val="000000" w:themeColor="text1"/>
        </w:rPr>
        <w:t>公告期内</w:t>
      </w:r>
      <w:r>
        <w:rPr>
          <w:rFonts w:ascii="Times New Roman" w:hAnsi="Times New Roman"/>
        </w:rPr>
        <w:t>以书面形式向</w:t>
      </w:r>
      <w:r>
        <w:rPr>
          <w:rFonts w:ascii="Times New Roman" w:hAnsi="Times New Roman" w:hint="eastAsia"/>
        </w:rPr>
        <w:t>采购人</w:t>
      </w:r>
      <w:r>
        <w:rPr>
          <w:rFonts w:ascii="Times New Roman" w:hAnsi="Times New Roman"/>
        </w:rPr>
        <w:t>机构提出质疑，并附相关证明材料。</w:t>
      </w:r>
    </w:p>
    <w:p w14:paraId="03BFF1C7" w14:textId="77777777" w:rsidR="003427A2" w:rsidRDefault="00F037D9">
      <w:pPr>
        <w:rPr>
          <w:rFonts w:ascii="Times New Roman" w:hAnsi="Times New Roman"/>
        </w:rPr>
      </w:pPr>
      <w:r>
        <w:rPr>
          <w:rFonts w:ascii="Times New Roman" w:hAnsi="Times New Roman"/>
        </w:rPr>
        <w:t>2.</w:t>
      </w:r>
      <w:r>
        <w:rPr>
          <w:rFonts w:ascii="Times New Roman" w:hAnsi="Times New Roman"/>
        </w:rPr>
        <w:t>供应商对竞争性谈判文件中供应商特定资格条件、技术质量和商务要求、评审标准及评审细则有异议的，应主要向</w:t>
      </w:r>
      <w:r>
        <w:rPr>
          <w:rFonts w:ascii="Times New Roman" w:hAnsi="Times New Roman" w:hint="eastAsia"/>
        </w:rPr>
        <w:t>采购人</w:t>
      </w:r>
      <w:r>
        <w:rPr>
          <w:rFonts w:ascii="Times New Roman" w:hAnsi="Times New Roman"/>
        </w:rPr>
        <w:t>提出质疑。</w:t>
      </w:r>
    </w:p>
    <w:p w14:paraId="75AAFFF5" w14:textId="77777777" w:rsidR="003427A2" w:rsidRDefault="00F037D9">
      <w:pPr>
        <w:rPr>
          <w:rFonts w:ascii="Times New Roman" w:hAnsi="Times New Roman"/>
        </w:rPr>
      </w:pPr>
      <w:r>
        <w:rPr>
          <w:rFonts w:ascii="Times New Roman" w:hAnsi="Times New Roman"/>
        </w:rPr>
        <w:t>（二）质疑答复</w:t>
      </w:r>
    </w:p>
    <w:p w14:paraId="3C2A61B3" w14:textId="77777777" w:rsidR="003427A2" w:rsidRDefault="00F037D9">
      <w:pPr>
        <w:rPr>
          <w:rFonts w:ascii="Times New Roman" w:hAnsi="Times New Roman"/>
        </w:rPr>
      </w:pPr>
      <w:r>
        <w:rPr>
          <w:rFonts w:ascii="Times New Roman" w:hAnsi="Times New Roman" w:hint="eastAsia"/>
        </w:rPr>
        <w:t>采购人</w:t>
      </w:r>
      <w:r>
        <w:rPr>
          <w:rFonts w:ascii="Times New Roman" w:hAnsi="Times New Roman"/>
        </w:rPr>
        <w:t>在收到供应商书面质疑后七个工作日内，对质疑内容作出答复。</w:t>
      </w:r>
    </w:p>
    <w:p w14:paraId="40F2E811" w14:textId="77777777" w:rsidR="003427A2" w:rsidRDefault="00F037D9">
      <w:pPr>
        <w:rPr>
          <w:rFonts w:ascii="Times New Roman" w:hAnsi="Times New Roman"/>
        </w:rPr>
      </w:pPr>
      <w:r>
        <w:rPr>
          <w:rFonts w:ascii="Times New Roman" w:hAnsi="Times New Roman"/>
        </w:rPr>
        <w:lastRenderedPageBreak/>
        <w:t>（三）质疑有下列情形之一的，不予受理：</w:t>
      </w:r>
    </w:p>
    <w:p w14:paraId="41BDBE6D" w14:textId="77777777" w:rsidR="003427A2" w:rsidRDefault="00F037D9">
      <w:pPr>
        <w:rPr>
          <w:rFonts w:ascii="Times New Roman" w:hAnsi="Times New Roman"/>
        </w:rPr>
      </w:pPr>
      <w:r>
        <w:rPr>
          <w:rFonts w:ascii="Times New Roman" w:hAnsi="Times New Roman"/>
        </w:rPr>
        <w:t>1.</w:t>
      </w:r>
      <w:r>
        <w:rPr>
          <w:rFonts w:ascii="Times New Roman" w:hAnsi="Times New Roman"/>
        </w:rPr>
        <w:t>质疑供应商参与了谈判活动后，再对竞争性谈判文件内容提出质疑的；</w:t>
      </w:r>
    </w:p>
    <w:p w14:paraId="273F24CE" w14:textId="77777777" w:rsidR="003427A2" w:rsidRDefault="00F037D9">
      <w:pPr>
        <w:rPr>
          <w:rFonts w:ascii="Times New Roman" w:hAnsi="Times New Roman"/>
        </w:rPr>
      </w:pPr>
      <w:r>
        <w:rPr>
          <w:rFonts w:ascii="Times New Roman" w:hAnsi="Times New Roman"/>
        </w:rPr>
        <w:t>2.</w:t>
      </w:r>
      <w:r>
        <w:rPr>
          <w:rFonts w:ascii="Times New Roman" w:hAnsi="Times New Roman"/>
        </w:rPr>
        <w:t>质疑超过有效期的；</w:t>
      </w:r>
    </w:p>
    <w:p w14:paraId="3C73B812" w14:textId="77777777" w:rsidR="003427A2" w:rsidRDefault="00F037D9">
      <w:pPr>
        <w:rPr>
          <w:rFonts w:ascii="Times New Roman" w:hAnsi="Times New Roman"/>
        </w:rPr>
      </w:pPr>
      <w:r>
        <w:rPr>
          <w:rFonts w:ascii="Times New Roman" w:hAnsi="Times New Roman"/>
        </w:rPr>
        <w:t>3.</w:t>
      </w:r>
      <w:r>
        <w:rPr>
          <w:rFonts w:ascii="Times New Roman" w:hAnsi="Times New Roman"/>
        </w:rPr>
        <w:t>对同一事项重复质疑的。</w:t>
      </w:r>
    </w:p>
    <w:p w14:paraId="3E695E16" w14:textId="77777777" w:rsidR="003427A2" w:rsidRDefault="00F037D9">
      <w:pPr>
        <w:rPr>
          <w:rFonts w:ascii="Times New Roman" w:hAnsi="Times New Roman"/>
        </w:rPr>
      </w:pPr>
      <w:r>
        <w:rPr>
          <w:rFonts w:ascii="Times New Roman" w:hAnsi="Times New Roman"/>
        </w:rPr>
        <w:t>（四）投诉</w:t>
      </w:r>
    </w:p>
    <w:p w14:paraId="6B4B39C5" w14:textId="77777777" w:rsidR="003427A2" w:rsidRDefault="00F037D9">
      <w:pPr>
        <w:rPr>
          <w:rFonts w:ascii="Times New Roman" w:hAnsi="Times New Roman"/>
        </w:rPr>
      </w:pPr>
      <w:r>
        <w:rPr>
          <w:rFonts w:ascii="Times New Roman" w:hAnsi="Times New Roman"/>
        </w:rPr>
        <w:t>1.</w:t>
      </w:r>
      <w:r>
        <w:rPr>
          <w:rFonts w:ascii="Times New Roman" w:hAnsi="Times New Roman"/>
        </w:rPr>
        <w:t>供应商对</w:t>
      </w:r>
      <w:r>
        <w:rPr>
          <w:rFonts w:ascii="Times New Roman" w:hAnsi="Times New Roman" w:hint="eastAsia"/>
        </w:rPr>
        <w:t>采购人</w:t>
      </w:r>
      <w:r>
        <w:rPr>
          <w:rFonts w:ascii="Times New Roman" w:hAnsi="Times New Roman"/>
        </w:rPr>
        <w:t>的答复不满意，或者</w:t>
      </w:r>
      <w:r>
        <w:rPr>
          <w:rFonts w:ascii="Times New Roman" w:hAnsi="Times New Roman" w:hint="eastAsia"/>
        </w:rPr>
        <w:t>采购人</w:t>
      </w:r>
      <w:r>
        <w:rPr>
          <w:rFonts w:ascii="Times New Roman" w:hAnsi="Times New Roman"/>
        </w:rPr>
        <w:t>未在规定时间内答复的，可在答复后</w:t>
      </w:r>
      <w:r>
        <w:rPr>
          <w:rFonts w:ascii="Times New Roman" w:hAnsi="Times New Roman"/>
        </w:rPr>
        <w:t>3</w:t>
      </w:r>
      <w:r>
        <w:rPr>
          <w:rFonts w:ascii="Times New Roman" w:hAnsi="Times New Roman"/>
        </w:rPr>
        <w:t>个工作日内按有关规定，向其上级部门投诉。</w:t>
      </w:r>
    </w:p>
    <w:p w14:paraId="3FF43B38" w14:textId="77777777" w:rsidR="003427A2" w:rsidRDefault="00F037D9">
      <w:pPr>
        <w:rPr>
          <w:rFonts w:ascii="Times New Roman" w:hAnsi="Times New Roman"/>
        </w:rPr>
      </w:pPr>
      <w:r>
        <w:rPr>
          <w:rFonts w:ascii="Times New Roman" w:hAnsi="Times New Roman"/>
        </w:rPr>
        <w:t>2.</w:t>
      </w:r>
      <w:r>
        <w:rPr>
          <w:rFonts w:ascii="Times New Roman" w:hAnsi="Times New Roman"/>
        </w:rPr>
        <w:t>在提出投诉时，应附送相关证明材料。</w:t>
      </w:r>
    </w:p>
    <w:p w14:paraId="1790A88A" w14:textId="77777777" w:rsidR="003427A2" w:rsidRDefault="00F037D9">
      <w:pPr>
        <w:pStyle w:val="3"/>
        <w:ind w:firstLine="482"/>
        <w:rPr>
          <w:rFonts w:ascii="Times New Roman" w:hAnsi="Times New Roman"/>
        </w:rPr>
      </w:pPr>
      <w:bookmarkStart w:id="29" w:name="_Toc102227322"/>
      <w:bookmarkStart w:id="30" w:name="_Toc466546933"/>
      <w:bookmarkStart w:id="31" w:name="_Toc342913396"/>
      <w:r>
        <w:rPr>
          <w:rFonts w:ascii="Times New Roman" w:hAnsi="Times New Roman"/>
        </w:rPr>
        <w:t>八、签订</w:t>
      </w:r>
      <w:bookmarkEnd w:id="29"/>
      <w:r>
        <w:rPr>
          <w:rFonts w:ascii="Times New Roman" w:hAnsi="Times New Roman"/>
        </w:rPr>
        <w:t>合同</w:t>
      </w:r>
      <w:bookmarkEnd w:id="30"/>
      <w:bookmarkEnd w:id="31"/>
    </w:p>
    <w:p w14:paraId="239E7DC4" w14:textId="77777777" w:rsidR="003427A2" w:rsidRDefault="00F037D9">
      <w:pPr>
        <w:rPr>
          <w:rFonts w:ascii="Times New Roman" w:hAnsi="Times New Roman"/>
        </w:rPr>
      </w:pPr>
      <w:r>
        <w:rPr>
          <w:rFonts w:ascii="Times New Roman" w:hAnsi="Times New Roman"/>
          <w:color w:val="000000" w:themeColor="text1"/>
        </w:rPr>
        <w:t>（一）</w:t>
      </w:r>
      <w:r>
        <w:rPr>
          <w:rFonts w:ascii="Times New Roman" w:hAnsi="Times New Roman" w:hint="eastAsia"/>
          <w:color w:val="000000" w:themeColor="text1"/>
        </w:rPr>
        <w:t>采购人</w:t>
      </w:r>
      <w:r>
        <w:rPr>
          <w:rFonts w:ascii="Times New Roman" w:hAnsi="Times New Roman"/>
          <w:color w:val="000000" w:themeColor="text1"/>
        </w:rPr>
        <w:t>应当自成交通知书发出之日起</w:t>
      </w:r>
      <w:r>
        <w:rPr>
          <w:rFonts w:ascii="Times New Roman" w:hAnsi="Times New Roman" w:hint="eastAsia"/>
          <w:color w:val="000000" w:themeColor="text1"/>
        </w:rPr>
        <w:t>30</w:t>
      </w:r>
      <w:r>
        <w:rPr>
          <w:rFonts w:ascii="Times New Roman" w:hAnsi="Times New Roman"/>
          <w:color w:val="000000" w:themeColor="text1"/>
        </w:rPr>
        <w:t>日内，按</w:t>
      </w:r>
      <w:r>
        <w:rPr>
          <w:rFonts w:ascii="Times New Roman" w:hAnsi="Times New Roman"/>
        </w:rPr>
        <w:t>照竞争性谈判文件和成交供应商响应文件的约定，与成交供应商签订书面合同。</w:t>
      </w:r>
    </w:p>
    <w:p w14:paraId="124B948F" w14:textId="77777777" w:rsidR="003427A2" w:rsidRDefault="00F037D9">
      <w:pPr>
        <w:rPr>
          <w:rFonts w:ascii="Times New Roman" w:hAnsi="Times New Roman"/>
        </w:rPr>
      </w:pPr>
      <w:r>
        <w:rPr>
          <w:rFonts w:ascii="Times New Roman" w:hAnsi="Times New Roman"/>
        </w:rPr>
        <w:t>（二）合同生效条款由供需双方约定，法律、行政法规规定应当办理批准、登记等手续后生效的合同，依照其规定。</w:t>
      </w:r>
    </w:p>
    <w:p w14:paraId="788EE8F2" w14:textId="77777777" w:rsidR="003427A2" w:rsidRDefault="003427A2">
      <w:pPr>
        <w:pStyle w:val="2"/>
        <w:ind w:firstLineChars="0" w:firstLine="0"/>
        <w:jc w:val="both"/>
        <w:rPr>
          <w:rFonts w:ascii="Times New Roman" w:hAnsi="Times New Roman"/>
        </w:rPr>
      </w:pPr>
    </w:p>
    <w:p w14:paraId="1D8B7232" w14:textId="77777777" w:rsidR="003427A2" w:rsidRDefault="003427A2">
      <w:pPr>
        <w:rPr>
          <w:rFonts w:ascii="Times New Roman" w:hAnsi="Times New Roman"/>
        </w:rPr>
      </w:pPr>
    </w:p>
    <w:p w14:paraId="09A89965" w14:textId="77777777" w:rsidR="003427A2" w:rsidRDefault="00F037D9">
      <w:pPr>
        <w:pStyle w:val="2"/>
        <w:ind w:firstLineChars="0" w:firstLine="0"/>
        <w:rPr>
          <w:rFonts w:ascii="Times New Roman" w:hAnsi="Times New Roman"/>
        </w:rPr>
      </w:pPr>
      <w:r>
        <w:rPr>
          <w:rFonts w:ascii="Times New Roman" w:hAnsi="Times New Roman"/>
        </w:rPr>
        <w:t>第三篇</w:t>
      </w:r>
      <w:r>
        <w:rPr>
          <w:rFonts w:ascii="Times New Roman" w:hAnsi="Times New Roman"/>
        </w:rPr>
        <w:t xml:space="preserve"> </w:t>
      </w:r>
      <w:r>
        <w:rPr>
          <w:rFonts w:ascii="Times New Roman" w:hAnsi="Times New Roman"/>
        </w:rPr>
        <w:t>采购商务需求</w:t>
      </w:r>
    </w:p>
    <w:p w14:paraId="24117822" w14:textId="77777777" w:rsidR="003427A2" w:rsidRDefault="00F037D9">
      <w:pPr>
        <w:pStyle w:val="3"/>
        <w:ind w:firstLine="482"/>
        <w:rPr>
          <w:rFonts w:ascii="Times New Roman" w:hAnsi="Times New Roman"/>
        </w:rPr>
      </w:pPr>
      <w:r>
        <w:rPr>
          <w:rFonts w:ascii="Times New Roman" w:hAnsi="Times New Roman"/>
        </w:rPr>
        <w:t>一、工期要求</w:t>
      </w:r>
    </w:p>
    <w:p w14:paraId="4D3A6BEB" w14:textId="77777777" w:rsidR="003427A2" w:rsidRDefault="00F037D9">
      <w:pPr>
        <w:tabs>
          <w:tab w:val="left" w:pos="1695"/>
          <w:tab w:val="left" w:pos="3370"/>
          <w:tab w:val="left" w:pos="5555"/>
        </w:tabs>
        <w:autoSpaceDE w:val="0"/>
        <w:autoSpaceDN w:val="0"/>
        <w:adjustRightInd w:val="0"/>
        <w:snapToGrid w:val="0"/>
        <w:spacing w:line="420" w:lineRule="exact"/>
        <w:rPr>
          <w:rFonts w:ascii="Times New Roman" w:hAnsi="Times New Roman"/>
          <w:color w:val="000000"/>
          <w:kern w:val="0"/>
        </w:rPr>
      </w:pPr>
      <w:r>
        <w:rPr>
          <w:rFonts w:ascii="Times New Roman" w:hAnsi="Times New Roman"/>
          <w:color w:val="000000"/>
          <w:kern w:val="0"/>
        </w:rPr>
        <w:t>（</w:t>
      </w:r>
      <w:r>
        <w:rPr>
          <w:rFonts w:ascii="Times New Roman" w:hAnsi="Times New Roman"/>
          <w:color w:val="000000"/>
          <w:kern w:val="0"/>
        </w:rPr>
        <w:t>1</w:t>
      </w:r>
      <w:r>
        <w:rPr>
          <w:rFonts w:ascii="Times New Roman" w:hAnsi="Times New Roman"/>
          <w:color w:val="000000"/>
          <w:kern w:val="0"/>
        </w:rPr>
        <w:t>）</w:t>
      </w:r>
      <w:r>
        <w:rPr>
          <w:rFonts w:ascii="Times New Roman" w:hAnsi="Times New Roman" w:hint="eastAsia"/>
          <w:color w:val="000000"/>
          <w:kern w:val="0"/>
        </w:rPr>
        <w:t>设计工期：采购人</w:t>
      </w:r>
      <w:r>
        <w:rPr>
          <w:rFonts w:ascii="Times New Roman" w:hAnsi="Times New Roman"/>
          <w:color w:val="000000"/>
          <w:kern w:val="0"/>
        </w:rPr>
        <w:t>提供相关前期设计阶段的成果资料后</w:t>
      </w:r>
      <w:r>
        <w:rPr>
          <w:rFonts w:ascii="Times New Roman" w:hAnsi="Times New Roman" w:hint="eastAsia"/>
          <w:color w:val="000000"/>
          <w:kern w:val="0"/>
        </w:rPr>
        <w:t>10</w:t>
      </w:r>
      <w:r>
        <w:rPr>
          <w:rFonts w:ascii="Times New Roman" w:hAnsi="Times New Roman"/>
          <w:color w:val="000000"/>
          <w:kern w:val="0"/>
        </w:rPr>
        <w:t>日历天内完成设计优化与后续施工图设计阶段的各项设计工作；</w:t>
      </w:r>
    </w:p>
    <w:p w14:paraId="554AFFB8" w14:textId="77777777" w:rsidR="003427A2" w:rsidRDefault="00F037D9">
      <w:pPr>
        <w:rPr>
          <w:rFonts w:ascii="Times New Roman" w:hAnsi="Times New Roman"/>
        </w:rPr>
      </w:pPr>
      <w:r>
        <w:rPr>
          <w:rFonts w:ascii="Times New Roman" w:hAnsi="Times New Roman"/>
          <w:color w:val="000000"/>
          <w:kern w:val="0"/>
        </w:rPr>
        <w:t>（</w:t>
      </w:r>
      <w:r>
        <w:rPr>
          <w:rFonts w:ascii="Times New Roman" w:hAnsi="Times New Roman"/>
          <w:color w:val="000000"/>
          <w:kern w:val="0"/>
        </w:rPr>
        <w:t>2</w:t>
      </w:r>
      <w:r>
        <w:rPr>
          <w:rFonts w:ascii="Times New Roman" w:hAnsi="Times New Roman"/>
          <w:color w:val="000000"/>
          <w:kern w:val="0"/>
        </w:rPr>
        <w:t>）施工工期：工期</w:t>
      </w:r>
      <w:r>
        <w:rPr>
          <w:rFonts w:ascii="Times New Roman" w:hAnsi="Times New Roman" w:hint="eastAsia"/>
          <w:color w:val="000000"/>
          <w:kern w:val="0"/>
        </w:rPr>
        <w:t>50</w:t>
      </w:r>
      <w:r>
        <w:rPr>
          <w:rFonts w:ascii="Times New Roman" w:hAnsi="Times New Roman"/>
          <w:color w:val="000000"/>
          <w:kern w:val="0"/>
        </w:rPr>
        <w:t>日历天，缺陷责任期</w:t>
      </w:r>
      <w:r>
        <w:rPr>
          <w:rFonts w:ascii="Times New Roman" w:hAnsi="Times New Roman"/>
          <w:color w:val="000000"/>
          <w:kern w:val="0"/>
        </w:rPr>
        <w:t>12</w:t>
      </w:r>
      <w:r>
        <w:rPr>
          <w:rFonts w:ascii="Times New Roman" w:hAnsi="Times New Roman"/>
          <w:color w:val="000000"/>
          <w:kern w:val="0"/>
        </w:rPr>
        <w:t>个月，质量保证期不低于</w:t>
      </w:r>
      <w:r>
        <w:rPr>
          <w:rFonts w:ascii="Times New Roman" w:hAnsi="Times New Roman"/>
          <w:color w:val="000000"/>
          <w:kern w:val="0"/>
        </w:rPr>
        <w:t>2</w:t>
      </w:r>
      <w:r>
        <w:rPr>
          <w:rFonts w:ascii="Times New Roman" w:hAnsi="Times New Roman"/>
          <w:color w:val="000000"/>
          <w:kern w:val="0"/>
        </w:rPr>
        <w:t>年，其中防水质保期</w:t>
      </w:r>
      <w:r>
        <w:rPr>
          <w:rFonts w:ascii="Times New Roman" w:hAnsi="Times New Roman"/>
          <w:color w:val="000000"/>
          <w:kern w:val="0"/>
        </w:rPr>
        <w:t>5</w:t>
      </w:r>
      <w:r>
        <w:rPr>
          <w:rFonts w:ascii="Times New Roman" w:hAnsi="Times New Roman"/>
          <w:color w:val="000000"/>
          <w:kern w:val="0"/>
        </w:rPr>
        <w:t>年。</w:t>
      </w:r>
    </w:p>
    <w:p w14:paraId="39411E85" w14:textId="77777777" w:rsidR="003427A2" w:rsidRDefault="00F037D9">
      <w:pPr>
        <w:pStyle w:val="3"/>
        <w:ind w:firstLine="482"/>
        <w:rPr>
          <w:rFonts w:ascii="Times New Roman" w:hAnsi="Times New Roman"/>
        </w:rPr>
      </w:pPr>
      <w:r>
        <w:rPr>
          <w:rFonts w:ascii="Times New Roman" w:hAnsi="Times New Roman"/>
        </w:rPr>
        <w:t>二、报价要求</w:t>
      </w:r>
    </w:p>
    <w:p w14:paraId="123CA4A5" w14:textId="77777777" w:rsidR="003427A2" w:rsidRDefault="00F037D9">
      <w:pPr>
        <w:rPr>
          <w:rFonts w:ascii="Times New Roman" w:hAnsi="Times New Roman"/>
        </w:rPr>
      </w:pPr>
      <w:r>
        <w:rPr>
          <w:rFonts w:ascii="Times New Roman" w:hAnsi="Times New Roman"/>
        </w:rPr>
        <w:t>本次报价须为人民币报价，项目总价最高限价为：</w:t>
      </w:r>
      <w:r>
        <w:rPr>
          <w:rFonts w:ascii="Times New Roman" w:hAnsi="Times New Roman"/>
        </w:rPr>
        <w:t>29</w:t>
      </w:r>
      <w:r>
        <w:rPr>
          <w:rFonts w:ascii="Times New Roman" w:hAnsi="Times New Roman"/>
        </w:rPr>
        <w:t>万元，</w:t>
      </w:r>
      <w:r>
        <w:rPr>
          <w:rFonts w:ascii="Times New Roman" w:hAnsi="Times New Roman" w:hint="eastAsia"/>
        </w:rPr>
        <w:t>供应商</w:t>
      </w:r>
      <w:r>
        <w:rPr>
          <w:rFonts w:ascii="Times New Roman" w:hAnsi="Times New Roman"/>
        </w:rPr>
        <w:t>的投标报价不得超过最高限价，超过最高限价的投标为废标。</w:t>
      </w:r>
      <w:r>
        <w:rPr>
          <w:rFonts w:ascii="Times New Roman" w:hAnsi="Times New Roman" w:hint="eastAsia"/>
          <w:bCs/>
        </w:rPr>
        <w:t>供应商</w:t>
      </w:r>
      <w:r>
        <w:rPr>
          <w:rFonts w:ascii="Times New Roman" w:hAnsi="Times New Roman"/>
          <w:bCs/>
        </w:rPr>
        <w:t>的投标报价应涵盖为完成相应招标范围的全部工作内容而发生的一切费用，并应充分考虑所有的风险因素。</w:t>
      </w:r>
    </w:p>
    <w:p w14:paraId="3B84F6A1" w14:textId="77777777" w:rsidR="003427A2" w:rsidRDefault="00F037D9">
      <w:pPr>
        <w:pStyle w:val="3"/>
        <w:ind w:firstLine="482"/>
        <w:rPr>
          <w:rFonts w:ascii="Times New Roman" w:hAnsi="Times New Roman"/>
        </w:rPr>
      </w:pPr>
      <w:r>
        <w:rPr>
          <w:rFonts w:ascii="Times New Roman" w:hAnsi="Times New Roman"/>
        </w:rPr>
        <w:t>三、服务要求</w:t>
      </w:r>
    </w:p>
    <w:p w14:paraId="76F64A2A" w14:textId="77777777" w:rsidR="003427A2" w:rsidRDefault="00F037D9">
      <w:pPr>
        <w:rPr>
          <w:rFonts w:ascii="Times New Roman" w:hAnsi="Times New Roman"/>
        </w:rPr>
      </w:pPr>
      <w:r>
        <w:rPr>
          <w:rFonts w:ascii="Times New Roman" w:hAnsi="Times New Roman"/>
        </w:rPr>
        <w:t>（一）服务要求</w:t>
      </w:r>
    </w:p>
    <w:p w14:paraId="618818A1" w14:textId="77777777" w:rsidR="003427A2" w:rsidRDefault="00F037D9">
      <w:pPr>
        <w:rPr>
          <w:rFonts w:ascii="Times New Roman" w:hAnsi="Times New Roman"/>
        </w:rPr>
      </w:pPr>
      <w:r>
        <w:rPr>
          <w:rFonts w:ascii="Times New Roman" w:hAnsi="Times New Roman"/>
        </w:rPr>
        <w:t>1.</w:t>
      </w:r>
      <w:r>
        <w:rPr>
          <w:rFonts w:ascii="Times New Roman" w:hAnsi="Times New Roman"/>
        </w:rPr>
        <w:t>供应商应在充分理解谈判文件项目内容的前提下，按照谈判文件的第三篇采购商务需求和第四篇采购技术要求内容，根据相关行业及国家规范进行配置，提供实施计划、设备配置、服务保障等。</w:t>
      </w:r>
    </w:p>
    <w:p w14:paraId="3D25BD91" w14:textId="77777777" w:rsidR="003427A2" w:rsidRDefault="00F037D9">
      <w:pPr>
        <w:rPr>
          <w:rFonts w:ascii="Times New Roman" w:hAnsi="Times New Roman"/>
        </w:rPr>
      </w:pPr>
      <w:r>
        <w:rPr>
          <w:rFonts w:ascii="Times New Roman" w:hAnsi="Times New Roman"/>
        </w:rPr>
        <w:t>2.</w:t>
      </w:r>
      <w:r>
        <w:rPr>
          <w:rFonts w:ascii="Times New Roman" w:hAnsi="Times New Roman"/>
        </w:rPr>
        <w:t>供应商应按照项目需求，提供配套齐全、功能完善的施工方案和硬件设备等。</w:t>
      </w:r>
    </w:p>
    <w:p w14:paraId="6BE63EC9" w14:textId="77777777" w:rsidR="003427A2" w:rsidRDefault="00F037D9">
      <w:pPr>
        <w:rPr>
          <w:rFonts w:ascii="Times New Roman" w:hAnsi="Times New Roman"/>
        </w:rPr>
      </w:pPr>
      <w:r>
        <w:rPr>
          <w:rFonts w:ascii="Times New Roman" w:hAnsi="Times New Roman"/>
        </w:rPr>
        <w:t>3.</w:t>
      </w:r>
      <w:r>
        <w:rPr>
          <w:rFonts w:ascii="Times New Roman" w:hAnsi="Times New Roman"/>
        </w:rPr>
        <w:t>供应商报价为包工包料总价，采购人不再支付其它任何费用，对于在设计、实施中造成的遗漏，供应商应承担相关责任及经济费用。</w:t>
      </w:r>
    </w:p>
    <w:p w14:paraId="7B03A06C" w14:textId="77777777" w:rsidR="003427A2" w:rsidRDefault="00F037D9">
      <w:pPr>
        <w:rPr>
          <w:rFonts w:ascii="Times New Roman" w:hAnsi="Times New Roman"/>
        </w:rPr>
      </w:pPr>
      <w:r>
        <w:rPr>
          <w:rFonts w:ascii="Times New Roman" w:hAnsi="Times New Roman"/>
        </w:rPr>
        <w:t>4.</w:t>
      </w:r>
      <w:r>
        <w:rPr>
          <w:rFonts w:ascii="Times New Roman" w:hAnsi="Times New Roman"/>
        </w:rPr>
        <w:t>供应商应在采购方要求时间内完成撤场工作。</w:t>
      </w:r>
    </w:p>
    <w:p w14:paraId="552E55BB" w14:textId="77777777" w:rsidR="003427A2" w:rsidRDefault="00F037D9">
      <w:pPr>
        <w:rPr>
          <w:rFonts w:ascii="Times New Roman" w:hAnsi="Times New Roman"/>
        </w:rPr>
      </w:pPr>
      <w:r>
        <w:rPr>
          <w:rFonts w:ascii="Times New Roman" w:hAnsi="Times New Roman"/>
        </w:rPr>
        <w:t>（二）优惠承诺：按照供应商承诺为准。</w:t>
      </w:r>
    </w:p>
    <w:p w14:paraId="6D9BC292" w14:textId="77777777" w:rsidR="003427A2" w:rsidRDefault="00F037D9">
      <w:pPr>
        <w:pStyle w:val="3"/>
        <w:ind w:firstLine="482"/>
        <w:rPr>
          <w:rFonts w:ascii="Times New Roman" w:hAnsi="Times New Roman"/>
          <w:bCs/>
          <w:color w:val="000000"/>
          <w:kern w:val="0"/>
        </w:rPr>
      </w:pPr>
      <w:r>
        <w:rPr>
          <w:rFonts w:ascii="Times New Roman" w:hAnsi="Times New Roman"/>
        </w:rPr>
        <w:t>四、质量要求</w:t>
      </w:r>
    </w:p>
    <w:p w14:paraId="0B843A80" w14:textId="77777777" w:rsidR="003427A2" w:rsidRDefault="00F037D9">
      <w:pPr>
        <w:snapToGrid w:val="0"/>
        <w:spacing w:line="420" w:lineRule="exact"/>
        <w:rPr>
          <w:rFonts w:ascii="Times New Roman" w:hAnsi="Times New Roman"/>
          <w:snapToGrid w:val="0"/>
          <w:color w:val="000000"/>
          <w:kern w:val="0"/>
        </w:rPr>
      </w:pPr>
      <w:r>
        <w:rPr>
          <w:rFonts w:ascii="Times New Roman" w:hAnsi="Times New Roman"/>
          <w:snapToGrid w:val="0"/>
          <w:color w:val="000000"/>
          <w:kern w:val="0"/>
        </w:rPr>
        <w:t>（</w:t>
      </w:r>
      <w:r>
        <w:rPr>
          <w:rFonts w:ascii="Times New Roman" w:hAnsi="Times New Roman"/>
          <w:snapToGrid w:val="0"/>
          <w:color w:val="000000"/>
          <w:kern w:val="0"/>
        </w:rPr>
        <w:t>1</w:t>
      </w:r>
      <w:r>
        <w:rPr>
          <w:rFonts w:ascii="Times New Roman" w:hAnsi="Times New Roman"/>
          <w:snapToGrid w:val="0"/>
          <w:color w:val="000000"/>
          <w:kern w:val="0"/>
        </w:rPr>
        <w:t>）工程设计质量须达到国家现行设计规范的深度要求，并须确保设计成果资料通过</w:t>
      </w:r>
      <w:r>
        <w:rPr>
          <w:rFonts w:ascii="Times New Roman" w:hAnsi="Times New Roman"/>
          <w:snapToGrid w:val="0"/>
          <w:color w:val="000000"/>
          <w:kern w:val="0"/>
        </w:rPr>
        <w:lastRenderedPageBreak/>
        <w:t>相关审批部门的审核</w:t>
      </w:r>
      <w:r>
        <w:rPr>
          <w:rFonts w:ascii="Times New Roman" w:hAnsi="Times New Roman"/>
          <w:snapToGrid w:val="0"/>
          <w:color w:val="000000"/>
          <w:kern w:val="0"/>
        </w:rPr>
        <w:t>[</w:t>
      </w:r>
      <w:r>
        <w:rPr>
          <w:rFonts w:ascii="Times New Roman" w:hAnsi="Times New Roman"/>
          <w:snapToGrid w:val="0"/>
          <w:color w:val="000000"/>
          <w:kern w:val="0"/>
        </w:rPr>
        <w:t>含：第三方施工图审查机构（包括：施工图消防审查机构）的审查</w:t>
      </w:r>
      <w:r>
        <w:rPr>
          <w:rFonts w:ascii="Times New Roman" w:hAnsi="Times New Roman"/>
          <w:snapToGrid w:val="0"/>
          <w:color w:val="000000"/>
          <w:kern w:val="0"/>
        </w:rPr>
        <w:t>]</w:t>
      </w:r>
      <w:r>
        <w:rPr>
          <w:rFonts w:ascii="Times New Roman" w:hAnsi="Times New Roman"/>
          <w:snapToGrid w:val="0"/>
          <w:color w:val="000000"/>
          <w:kern w:val="0"/>
        </w:rPr>
        <w:t>。</w:t>
      </w:r>
    </w:p>
    <w:p w14:paraId="6AC503DC" w14:textId="77777777" w:rsidR="003427A2" w:rsidRDefault="00F037D9">
      <w:pPr>
        <w:snapToGrid w:val="0"/>
        <w:spacing w:line="420" w:lineRule="exact"/>
        <w:rPr>
          <w:rFonts w:ascii="Times New Roman" w:hAnsi="Times New Roman"/>
          <w:snapToGrid w:val="0"/>
          <w:color w:val="000000"/>
          <w:kern w:val="0"/>
        </w:rPr>
      </w:pPr>
      <w:r>
        <w:rPr>
          <w:rFonts w:ascii="Times New Roman" w:hAnsi="Times New Roman"/>
          <w:snapToGrid w:val="0"/>
          <w:color w:val="000000"/>
          <w:kern w:val="0"/>
        </w:rPr>
        <w:t>（</w:t>
      </w:r>
      <w:r>
        <w:rPr>
          <w:rFonts w:ascii="Times New Roman" w:hAnsi="Times New Roman"/>
          <w:snapToGrid w:val="0"/>
          <w:color w:val="000000"/>
          <w:kern w:val="0"/>
        </w:rPr>
        <w:t>2</w:t>
      </w:r>
      <w:r>
        <w:rPr>
          <w:rFonts w:ascii="Times New Roman" w:hAnsi="Times New Roman"/>
          <w:snapToGrid w:val="0"/>
          <w:color w:val="000000"/>
          <w:kern w:val="0"/>
        </w:rPr>
        <w:t>）项目建设所涉及的</w:t>
      </w:r>
      <w:r>
        <w:rPr>
          <w:rFonts w:ascii="Times New Roman" w:hAnsi="Times New Roman"/>
          <w:color w:val="000000"/>
          <w:kern w:val="0"/>
        </w:rPr>
        <w:t>各类材料（设施、设备）物资均须满足施工设计图纸与有关技术标准、规范的强制性要求。</w:t>
      </w:r>
    </w:p>
    <w:p w14:paraId="2331F414" w14:textId="77777777" w:rsidR="003427A2" w:rsidRDefault="00F037D9">
      <w:pPr>
        <w:jc w:val="left"/>
        <w:rPr>
          <w:rFonts w:ascii="Times New Roman" w:hAnsi="Times New Roman"/>
          <w:snapToGrid w:val="0"/>
          <w:color w:val="000000"/>
          <w:kern w:val="0"/>
        </w:rPr>
      </w:pPr>
      <w:r>
        <w:rPr>
          <w:rFonts w:ascii="Times New Roman" w:hAnsi="Times New Roman"/>
          <w:color w:val="000000"/>
          <w:kern w:val="0"/>
        </w:rPr>
        <w:t>（</w:t>
      </w:r>
      <w:r>
        <w:rPr>
          <w:rFonts w:ascii="Times New Roman" w:hAnsi="Times New Roman"/>
          <w:color w:val="000000"/>
          <w:kern w:val="0"/>
        </w:rPr>
        <w:t>3</w:t>
      </w:r>
      <w:r>
        <w:rPr>
          <w:rFonts w:ascii="Times New Roman" w:hAnsi="Times New Roman"/>
          <w:color w:val="000000"/>
          <w:kern w:val="0"/>
        </w:rPr>
        <w:t>）工程施工质量须</w:t>
      </w:r>
      <w:r>
        <w:rPr>
          <w:rFonts w:ascii="Times New Roman" w:hAnsi="Times New Roman"/>
          <w:snapToGrid w:val="0"/>
          <w:color w:val="000000"/>
          <w:kern w:val="0"/>
        </w:rPr>
        <w:t>达到国家现行有关施工质量验收规范要求，并达到合格标准。</w:t>
      </w:r>
    </w:p>
    <w:p w14:paraId="4E6D5F22" w14:textId="77777777" w:rsidR="003427A2" w:rsidRDefault="00F037D9">
      <w:pPr>
        <w:jc w:val="left"/>
        <w:rPr>
          <w:rFonts w:ascii="Times New Roman" w:hAnsi="Times New Roman"/>
          <w:color w:val="000000"/>
          <w:kern w:val="0"/>
        </w:rPr>
      </w:pPr>
      <w:r>
        <w:rPr>
          <w:rFonts w:ascii="Times New Roman" w:hAnsi="Times New Roman"/>
          <w:color w:val="000000"/>
          <w:kern w:val="0"/>
        </w:rPr>
        <w:t>（</w:t>
      </w:r>
      <w:r>
        <w:rPr>
          <w:rFonts w:ascii="Times New Roman" w:hAnsi="Times New Roman"/>
          <w:color w:val="000000"/>
          <w:kern w:val="0"/>
        </w:rPr>
        <w:t>4</w:t>
      </w:r>
      <w:r>
        <w:rPr>
          <w:rFonts w:ascii="Times New Roman" w:hAnsi="Times New Roman"/>
          <w:color w:val="000000"/>
          <w:kern w:val="0"/>
        </w:rPr>
        <w:t>）在按照现行法律、法规的规定办理完善自身应当具备的各项基本建设手续（包括但不限于：各项报建、审批、审查、审核、核准、备案、证照办理等）。</w:t>
      </w:r>
    </w:p>
    <w:p w14:paraId="54E77A36" w14:textId="77777777" w:rsidR="003427A2" w:rsidRDefault="00F037D9">
      <w:pPr>
        <w:ind w:firstLine="482"/>
        <w:jc w:val="left"/>
        <w:rPr>
          <w:rFonts w:ascii="Times New Roman" w:hAnsi="Times New Roman"/>
          <w:b/>
          <w:bCs/>
        </w:rPr>
      </w:pPr>
      <w:r>
        <w:rPr>
          <w:rFonts w:ascii="Times New Roman" w:hAnsi="Times New Roman"/>
          <w:b/>
          <w:bCs/>
        </w:rPr>
        <w:t>五、付款方式</w:t>
      </w:r>
    </w:p>
    <w:p w14:paraId="4F4841CF" w14:textId="77777777" w:rsidR="003427A2" w:rsidRDefault="00F037D9">
      <w:pPr>
        <w:jc w:val="left"/>
        <w:rPr>
          <w:rFonts w:ascii="Times New Roman" w:hAnsi="Times New Roman"/>
          <w:bCs/>
        </w:rPr>
      </w:pPr>
      <w:r>
        <w:rPr>
          <w:rFonts w:ascii="Times New Roman" w:hAnsi="Times New Roman"/>
          <w:bCs/>
        </w:rPr>
        <w:t>1</w:t>
      </w:r>
      <w:r>
        <w:rPr>
          <w:rFonts w:ascii="Times New Roman" w:hAnsi="Times New Roman" w:hint="eastAsia"/>
          <w:bCs/>
        </w:rPr>
        <w:t>.</w:t>
      </w:r>
      <w:r>
        <w:rPr>
          <w:rFonts w:ascii="Times New Roman" w:hAnsi="Times New Roman"/>
          <w:bCs/>
        </w:rPr>
        <w:t>施工进场后支付至合同金额</w:t>
      </w:r>
      <w:r>
        <w:rPr>
          <w:rFonts w:ascii="Times New Roman" w:hAnsi="Times New Roman"/>
          <w:bCs/>
        </w:rPr>
        <w:t>10%</w:t>
      </w:r>
      <w:r>
        <w:rPr>
          <w:rFonts w:ascii="Times New Roman" w:hAnsi="Times New Roman"/>
          <w:bCs/>
        </w:rPr>
        <w:t>的</w:t>
      </w:r>
      <w:r>
        <w:rPr>
          <w:rFonts w:ascii="Times New Roman" w:hAnsi="Times New Roman" w:hint="eastAsia"/>
          <w:bCs/>
        </w:rPr>
        <w:t>价款</w:t>
      </w:r>
      <w:r>
        <w:rPr>
          <w:rFonts w:ascii="Times New Roman" w:hAnsi="Times New Roman"/>
          <w:bCs/>
        </w:rPr>
        <w:t>；</w:t>
      </w:r>
    </w:p>
    <w:p w14:paraId="22117406" w14:textId="2C624BE6" w:rsidR="003427A2" w:rsidRDefault="00F037D9">
      <w:pPr>
        <w:jc w:val="left"/>
        <w:rPr>
          <w:rFonts w:ascii="Times New Roman" w:hAnsi="Times New Roman"/>
          <w:bCs/>
        </w:rPr>
      </w:pPr>
      <w:r>
        <w:rPr>
          <w:rFonts w:ascii="Times New Roman" w:hAnsi="Times New Roman"/>
          <w:bCs/>
        </w:rPr>
        <w:t>2</w:t>
      </w:r>
      <w:r>
        <w:rPr>
          <w:rFonts w:ascii="Times New Roman" w:hAnsi="Times New Roman" w:hint="eastAsia"/>
          <w:bCs/>
        </w:rPr>
        <w:t>.</w:t>
      </w:r>
      <w:r>
        <w:rPr>
          <w:rFonts w:ascii="Times New Roman" w:hAnsi="Times New Roman"/>
          <w:bCs/>
        </w:rPr>
        <w:t>工程竣工验收合格</w:t>
      </w:r>
      <w:r>
        <w:rPr>
          <w:rFonts w:ascii="Times New Roman" w:hAnsi="Times New Roman" w:hint="eastAsia"/>
          <w:bCs/>
        </w:rPr>
        <w:t>后</w:t>
      </w:r>
      <w:r>
        <w:rPr>
          <w:rFonts w:ascii="Times New Roman" w:hAnsi="Times New Roman"/>
          <w:bCs/>
        </w:rPr>
        <w:t>1</w:t>
      </w:r>
      <w:r>
        <w:rPr>
          <w:rFonts w:ascii="Times New Roman" w:hAnsi="Times New Roman"/>
          <w:bCs/>
        </w:rPr>
        <w:t>个月内</w:t>
      </w:r>
      <w:r>
        <w:rPr>
          <w:rFonts w:ascii="Times New Roman" w:hAnsi="Times New Roman" w:hint="eastAsia"/>
          <w:bCs/>
        </w:rPr>
        <w:t>，采购人</w:t>
      </w:r>
      <w:r>
        <w:rPr>
          <w:rFonts w:ascii="Times New Roman" w:hAnsi="Times New Roman"/>
          <w:bCs/>
        </w:rPr>
        <w:t>支付</w:t>
      </w:r>
      <w:r>
        <w:rPr>
          <w:rFonts w:ascii="Times New Roman" w:hAnsi="Times New Roman" w:hint="eastAsia"/>
          <w:bCs/>
        </w:rPr>
        <w:t>合同金额</w:t>
      </w:r>
      <w:r>
        <w:rPr>
          <w:rFonts w:ascii="Times New Roman" w:hAnsi="Times New Roman" w:hint="eastAsia"/>
          <w:bCs/>
        </w:rPr>
        <w:t>50%</w:t>
      </w:r>
      <w:r>
        <w:rPr>
          <w:rFonts w:ascii="Times New Roman" w:hAnsi="Times New Roman" w:hint="eastAsia"/>
          <w:bCs/>
        </w:rPr>
        <w:t>的价款</w:t>
      </w:r>
      <w:r>
        <w:rPr>
          <w:rFonts w:ascii="Times New Roman" w:hAnsi="Times New Roman"/>
          <w:bCs/>
        </w:rPr>
        <w:t>；</w:t>
      </w:r>
      <w:r>
        <w:rPr>
          <w:rFonts w:ascii="Times New Roman" w:hAnsi="Times New Roman"/>
          <w:bCs/>
        </w:rPr>
        <w:t xml:space="preserve"> </w:t>
      </w:r>
    </w:p>
    <w:p w14:paraId="129CCB25" w14:textId="71D1130B" w:rsidR="003427A2" w:rsidRDefault="00F037D9">
      <w:pPr>
        <w:jc w:val="left"/>
        <w:rPr>
          <w:rFonts w:ascii="Times New Roman" w:hAnsi="Times New Roman"/>
          <w:bCs/>
        </w:rPr>
      </w:pPr>
      <w:r>
        <w:rPr>
          <w:rFonts w:ascii="Times New Roman" w:hAnsi="Times New Roman" w:hint="eastAsia"/>
          <w:bCs/>
        </w:rPr>
        <w:t>3.</w:t>
      </w:r>
      <w:r w:rsidR="00D23F9B" w:rsidRPr="00D23F9B">
        <w:rPr>
          <w:rFonts w:ascii="Times New Roman" w:hAnsi="Times New Roman" w:hint="eastAsia"/>
          <w:bCs/>
        </w:rPr>
        <w:t>工程竣工验收合格后</w:t>
      </w:r>
      <w:r>
        <w:rPr>
          <w:rFonts w:ascii="Times New Roman" w:hAnsi="Times New Roman" w:hint="eastAsia"/>
          <w:bCs/>
        </w:rPr>
        <w:t>6</w:t>
      </w:r>
      <w:r>
        <w:rPr>
          <w:rFonts w:ascii="Times New Roman" w:hAnsi="Times New Roman"/>
          <w:bCs/>
        </w:rPr>
        <w:t>个月内，</w:t>
      </w:r>
      <w:r>
        <w:rPr>
          <w:rFonts w:ascii="Times New Roman" w:hAnsi="Times New Roman" w:hint="eastAsia"/>
          <w:bCs/>
        </w:rPr>
        <w:t>采购人</w:t>
      </w:r>
      <w:r>
        <w:rPr>
          <w:rFonts w:ascii="Times New Roman" w:hAnsi="Times New Roman"/>
          <w:bCs/>
        </w:rPr>
        <w:t>再支付</w:t>
      </w:r>
      <w:r>
        <w:rPr>
          <w:rFonts w:ascii="Times New Roman" w:hAnsi="Times New Roman" w:hint="eastAsia"/>
          <w:bCs/>
        </w:rPr>
        <w:t>合同金额</w:t>
      </w:r>
      <w:r>
        <w:rPr>
          <w:rFonts w:ascii="Times New Roman" w:hAnsi="Times New Roman" w:hint="eastAsia"/>
          <w:bCs/>
        </w:rPr>
        <w:t>35%</w:t>
      </w:r>
      <w:r>
        <w:rPr>
          <w:rFonts w:ascii="Times New Roman" w:hAnsi="Times New Roman" w:hint="eastAsia"/>
          <w:bCs/>
        </w:rPr>
        <w:t>的价款</w:t>
      </w:r>
      <w:r>
        <w:rPr>
          <w:rFonts w:ascii="Times New Roman" w:hAnsi="Times New Roman"/>
          <w:bCs/>
        </w:rPr>
        <w:t>；</w:t>
      </w:r>
    </w:p>
    <w:p w14:paraId="242A106D" w14:textId="5BD3D7CE" w:rsidR="003427A2" w:rsidRDefault="00F037D9">
      <w:pPr>
        <w:jc w:val="left"/>
        <w:rPr>
          <w:rFonts w:ascii="Times New Roman" w:hAnsi="Times New Roman"/>
          <w:bCs/>
        </w:rPr>
      </w:pPr>
      <w:r>
        <w:rPr>
          <w:rFonts w:ascii="Times New Roman" w:hAnsi="Times New Roman" w:hint="eastAsia"/>
          <w:bCs/>
        </w:rPr>
        <w:t>4.</w:t>
      </w:r>
      <w:r>
        <w:rPr>
          <w:rFonts w:ascii="Times New Roman" w:hAnsi="Times New Roman" w:hint="eastAsia"/>
          <w:bCs/>
        </w:rPr>
        <w:t>合同总额</w:t>
      </w:r>
      <w:r>
        <w:rPr>
          <w:rFonts w:ascii="Times New Roman" w:hAnsi="Times New Roman" w:hint="eastAsia"/>
          <w:bCs/>
        </w:rPr>
        <w:t>5</w:t>
      </w:r>
      <w:r>
        <w:rPr>
          <w:rFonts w:ascii="Times New Roman" w:hAnsi="Times New Roman"/>
          <w:bCs/>
        </w:rPr>
        <w:t>%</w:t>
      </w:r>
      <w:r>
        <w:rPr>
          <w:rFonts w:ascii="Times New Roman" w:hAnsi="Times New Roman"/>
          <w:bCs/>
        </w:rPr>
        <w:t>作为质保金，待工程质量缺陷责任期满后</w:t>
      </w:r>
      <w:r>
        <w:rPr>
          <w:rFonts w:ascii="Times New Roman" w:hAnsi="Times New Roman" w:hint="eastAsia"/>
          <w:bCs/>
        </w:rPr>
        <w:t>（实际竣工</w:t>
      </w:r>
      <w:r w:rsidR="006A4DDE">
        <w:rPr>
          <w:rFonts w:ascii="Times New Roman" w:hAnsi="Times New Roman" w:hint="eastAsia"/>
          <w:bCs/>
        </w:rPr>
        <w:t>验收</w:t>
      </w:r>
      <w:r>
        <w:rPr>
          <w:rFonts w:ascii="Times New Roman" w:hAnsi="Times New Roman" w:hint="eastAsia"/>
          <w:bCs/>
        </w:rPr>
        <w:t>之日起</w:t>
      </w:r>
      <w:r>
        <w:rPr>
          <w:rFonts w:ascii="Times New Roman" w:hAnsi="Times New Roman" w:hint="eastAsia"/>
          <w:bCs/>
        </w:rPr>
        <w:t>12</w:t>
      </w:r>
      <w:r>
        <w:rPr>
          <w:rFonts w:ascii="Times New Roman" w:hAnsi="Times New Roman" w:hint="eastAsia"/>
          <w:bCs/>
        </w:rPr>
        <w:t>个</w:t>
      </w:r>
      <w:r w:rsidR="00B13D26">
        <w:rPr>
          <w:rFonts w:ascii="Times New Roman" w:hAnsi="Times New Roman" w:hint="eastAsia"/>
          <w:bCs/>
        </w:rPr>
        <w:t>自然</w:t>
      </w:r>
      <w:r>
        <w:rPr>
          <w:rFonts w:ascii="Times New Roman" w:hAnsi="Times New Roman" w:hint="eastAsia"/>
          <w:bCs/>
        </w:rPr>
        <w:t>月）</w:t>
      </w:r>
      <w:r>
        <w:rPr>
          <w:rFonts w:ascii="Times New Roman" w:hAnsi="Times New Roman"/>
          <w:bCs/>
        </w:rPr>
        <w:t>，</w:t>
      </w:r>
      <w:r>
        <w:rPr>
          <w:rFonts w:ascii="Times New Roman" w:hAnsi="Times New Roman" w:hint="eastAsia"/>
          <w:bCs/>
        </w:rPr>
        <w:t>采购人</w:t>
      </w:r>
      <w:r>
        <w:rPr>
          <w:rFonts w:ascii="Times New Roman" w:hAnsi="Times New Roman"/>
          <w:bCs/>
        </w:rPr>
        <w:t>扣除质保期中未及时履行整改责任而产生的费用，将剩余的质保金无息支付给</w:t>
      </w:r>
      <w:r>
        <w:rPr>
          <w:rFonts w:ascii="Times New Roman" w:hAnsi="Times New Roman" w:hint="eastAsia"/>
          <w:bCs/>
        </w:rPr>
        <w:t>供应商</w:t>
      </w:r>
      <w:r>
        <w:rPr>
          <w:rFonts w:ascii="Times New Roman" w:hAnsi="Times New Roman"/>
          <w:bCs/>
        </w:rPr>
        <w:t>。</w:t>
      </w:r>
    </w:p>
    <w:p w14:paraId="7CC4F219" w14:textId="79CF9C0F" w:rsidR="003427A2" w:rsidRDefault="00F037D9">
      <w:pPr>
        <w:pStyle w:val="3"/>
        <w:rPr>
          <w:rFonts w:ascii="Times New Roman" w:hAnsi="Times New Roman"/>
          <w:b w:val="0"/>
          <w:bCs/>
        </w:rPr>
      </w:pPr>
      <w:r>
        <w:rPr>
          <w:rFonts w:ascii="Times New Roman" w:hAnsi="Times New Roman" w:hint="eastAsia"/>
          <w:b w:val="0"/>
          <w:bCs/>
        </w:rPr>
        <w:t>5.</w:t>
      </w:r>
      <w:r>
        <w:rPr>
          <w:rFonts w:ascii="Times New Roman" w:hAnsi="Times New Roman" w:hint="eastAsia"/>
          <w:b w:val="0"/>
          <w:bCs/>
        </w:rPr>
        <w:t>采购人</w:t>
      </w:r>
      <w:r>
        <w:rPr>
          <w:rFonts w:ascii="Times New Roman" w:hAnsi="Times New Roman"/>
          <w:b w:val="0"/>
          <w:bCs/>
        </w:rPr>
        <w:t>每次付款前，</w:t>
      </w:r>
      <w:r>
        <w:rPr>
          <w:rFonts w:ascii="Times New Roman" w:hAnsi="Times New Roman" w:hint="eastAsia"/>
          <w:b w:val="0"/>
          <w:bCs/>
        </w:rPr>
        <w:t>供应商</w:t>
      </w:r>
      <w:r>
        <w:rPr>
          <w:rFonts w:ascii="Times New Roman" w:hAnsi="Times New Roman"/>
          <w:b w:val="0"/>
          <w:bCs/>
        </w:rPr>
        <w:t>应当提前</w:t>
      </w:r>
      <w:r>
        <w:rPr>
          <w:rFonts w:ascii="Times New Roman" w:hAnsi="Times New Roman" w:hint="eastAsia"/>
          <w:b w:val="0"/>
          <w:bCs/>
        </w:rPr>
        <w:t>和采购人确认</w:t>
      </w:r>
      <w:r w:rsidR="006B54C2">
        <w:rPr>
          <w:rFonts w:ascii="Times New Roman" w:hAnsi="Times New Roman" w:hint="eastAsia"/>
          <w:b w:val="0"/>
          <w:bCs/>
        </w:rPr>
        <w:t>工程</w:t>
      </w:r>
      <w:r>
        <w:rPr>
          <w:rFonts w:ascii="Times New Roman" w:hAnsi="Times New Roman" w:hint="eastAsia"/>
          <w:b w:val="0"/>
          <w:bCs/>
        </w:rPr>
        <w:t>进度并向采购人开具</w:t>
      </w:r>
      <w:r>
        <w:rPr>
          <w:rFonts w:ascii="Times New Roman" w:hAnsi="Times New Roman"/>
          <w:b w:val="0"/>
          <w:bCs/>
        </w:rPr>
        <w:t>等额合法的增值税专用发票。</w:t>
      </w:r>
    </w:p>
    <w:p w14:paraId="2A889462" w14:textId="77777777" w:rsidR="003427A2" w:rsidRDefault="00F037D9">
      <w:pPr>
        <w:pStyle w:val="3"/>
        <w:ind w:firstLine="482"/>
        <w:rPr>
          <w:rFonts w:ascii="Times New Roman" w:hAnsi="Times New Roman"/>
        </w:rPr>
      </w:pPr>
      <w:r>
        <w:rPr>
          <w:rFonts w:ascii="Times New Roman" w:hAnsi="Times New Roman" w:hint="eastAsia"/>
        </w:rPr>
        <w:t>六、验收</w:t>
      </w:r>
    </w:p>
    <w:p w14:paraId="54B12B46" w14:textId="77777777" w:rsidR="003427A2" w:rsidRDefault="00F037D9">
      <w:r>
        <w:rPr>
          <w:rFonts w:hint="eastAsia"/>
        </w:rPr>
        <w:t>本项目为交钥匙工程，施工完成之后，采购方和供应商一起组织验收，验收合格后签署验收报告。</w:t>
      </w:r>
    </w:p>
    <w:p w14:paraId="2BD5F4B2" w14:textId="77777777" w:rsidR="003427A2" w:rsidRDefault="00F037D9">
      <w:pPr>
        <w:ind w:firstLine="482"/>
        <w:rPr>
          <w:rFonts w:ascii="Times New Roman" w:hAnsi="Times New Roman"/>
          <w:b/>
          <w:bCs/>
        </w:rPr>
      </w:pPr>
      <w:r>
        <w:rPr>
          <w:rFonts w:ascii="Times New Roman" w:hAnsi="Times New Roman" w:hint="eastAsia"/>
          <w:b/>
          <w:bCs/>
        </w:rPr>
        <w:t>七</w:t>
      </w:r>
      <w:r>
        <w:rPr>
          <w:rFonts w:ascii="Times New Roman" w:hAnsi="Times New Roman"/>
          <w:b/>
          <w:bCs/>
        </w:rPr>
        <w:t>、其他</w:t>
      </w:r>
    </w:p>
    <w:p w14:paraId="4A192974" w14:textId="77777777" w:rsidR="003427A2" w:rsidRDefault="00F037D9">
      <w:pPr>
        <w:rPr>
          <w:rFonts w:ascii="Times New Roman" w:hAnsi="Times New Roman"/>
        </w:rPr>
      </w:pPr>
      <w:r>
        <w:rPr>
          <w:rFonts w:ascii="Times New Roman" w:hAnsi="Times New Roman"/>
        </w:rPr>
        <w:t>（一）</w:t>
      </w:r>
      <w:r>
        <w:rPr>
          <w:rFonts w:ascii="Times New Roman" w:hAnsi="Times New Roman" w:hint="eastAsia"/>
        </w:rPr>
        <w:t>供应商</w:t>
      </w:r>
      <w:r>
        <w:rPr>
          <w:rFonts w:ascii="Times New Roman" w:hAnsi="Times New Roman"/>
        </w:rPr>
        <w:t>必须在投标文件中对以上条款和服务承诺明确列出，承诺内容必须达到本篇及招标文件其他条款的要求。</w:t>
      </w:r>
    </w:p>
    <w:p w14:paraId="42582A59" w14:textId="77777777" w:rsidR="003427A2" w:rsidRDefault="00F037D9">
      <w:pPr>
        <w:rPr>
          <w:rFonts w:ascii="Times New Roman" w:hAnsi="Times New Roman"/>
        </w:rPr>
      </w:pPr>
      <w:r>
        <w:rPr>
          <w:rFonts w:ascii="Times New Roman" w:hAnsi="Times New Roman"/>
        </w:rPr>
        <w:t>（二）其他未尽事宜由供需双方在合同中详细约定。</w:t>
      </w:r>
    </w:p>
    <w:p w14:paraId="4B5D5EB0" w14:textId="77777777" w:rsidR="003427A2" w:rsidRDefault="003427A2">
      <w:pPr>
        <w:pStyle w:val="3"/>
        <w:ind w:firstLine="482"/>
        <w:rPr>
          <w:rFonts w:ascii="Times New Roman" w:hAnsi="Times New Roman"/>
        </w:rPr>
      </w:pPr>
    </w:p>
    <w:p w14:paraId="58067548" w14:textId="77777777" w:rsidR="003427A2" w:rsidRDefault="00F037D9">
      <w:pPr>
        <w:pStyle w:val="2"/>
        <w:ind w:firstLineChars="0" w:firstLine="0"/>
        <w:rPr>
          <w:rFonts w:ascii="Times New Roman" w:hAnsi="Times New Roman"/>
          <w:b/>
          <w:color w:val="000000"/>
          <w:sz w:val="24"/>
        </w:rPr>
      </w:pPr>
      <w:bookmarkStart w:id="32" w:name="_Toc54285110"/>
      <w:r>
        <w:rPr>
          <w:rFonts w:ascii="Times New Roman" w:hAnsi="Times New Roman"/>
        </w:rPr>
        <w:t>第四篇</w:t>
      </w:r>
      <w:r>
        <w:rPr>
          <w:rFonts w:ascii="Times New Roman" w:hAnsi="Times New Roman"/>
        </w:rPr>
        <w:t xml:space="preserve"> </w:t>
      </w:r>
      <w:r>
        <w:rPr>
          <w:rFonts w:ascii="Times New Roman" w:hAnsi="Times New Roman"/>
        </w:rPr>
        <w:t>采购技术需求</w:t>
      </w:r>
      <w:bookmarkEnd w:id="32"/>
    </w:p>
    <w:p w14:paraId="0ACE21DA" w14:textId="77777777" w:rsidR="003427A2" w:rsidRDefault="00F037D9">
      <w:pPr>
        <w:spacing w:line="420" w:lineRule="exact"/>
        <w:ind w:firstLine="482"/>
        <w:rPr>
          <w:rFonts w:ascii="Times New Roman" w:hAnsi="Times New Roman"/>
          <w:b/>
          <w:color w:val="000000"/>
        </w:rPr>
      </w:pPr>
      <w:r>
        <w:rPr>
          <w:rFonts w:ascii="Times New Roman" w:hAnsi="Times New Roman"/>
          <w:b/>
          <w:color w:val="000000"/>
        </w:rPr>
        <w:t>一、设计规模</w:t>
      </w:r>
    </w:p>
    <w:p w14:paraId="20F561BE" w14:textId="77777777" w:rsidR="003427A2" w:rsidRDefault="00F037D9">
      <w:pPr>
        <w:autoSpaceDE w:val="0"/>
        <w:autoSpaceDN w:val="0"/>
        <w:adjustRightInd w:val="0"/>
        <w:spacing w:line="420" w:lineRule="exact"/>
        <w:rPr>
          <w:rFonts w:ascii="Times New Roman" w:hAnsi="Times New Roman"/>
          <w:bCs/>
          <w:color w:val="000000"/>
        </w:rPr>
      </w:pPr>
      <w:r>
        <w:rPr>
          <w:rFonts w:ascii="Times New Roman" w:hAnsi="Times New Roman"/>
          <w:bCs/>
          <w:color w:val="000000"/>
        </w:rPr>
        <w:t>项目</w:t>
      </w:r>
      <w:r>
        <w:rPr>
          <w:rFonts w:ascii="Times New Roman" w:hAnsi="Times New Roman"/>
          <w:bCs/>
          <w:color w:val="000000"/>
          <w:kern w:val="0"/>
        </w:rPr>
        <w:t>装饰装修面积约</w:t>
      </w:r>
      <w:r>
        <w:rPr>
          <w:rFonts w:ascii="Times New Roman" w:hAnsi="Times New Roman"/>
        </w:rPr>
        <w:t>1093.19</w:t>
      </w:r>
      <w:r>
        <w:rPr>
          <w:rFonts w:ascii="Times New Roman" w:hAnsi="Times New Roman"/>
          <w:bCs/>
          <w:color w:val="000000"/>
          <w:kern w:val="0"/>
        </w:rPr>
        <w:t>平方米；主要建设内容为室内装饰装修工程、安装工程</w:t>
      </w:r>
      <w:r>
        <w:rPr>
          <w:rFonts w:ascii="Times New Roman" w:hAnsi="Times New Roman"/>
          <w:bCs/>
          <w:color w:val="000000"/>
          <w:kern w:val="0"/>
        </w:rPr>
        <w:t>[</w:t>
      </w:r>
      <w:r>
        <w:rPr>
          <w:rFonts w:ascii="Times New Roman" w:hAnsi="Times New Roman"/>
          <w:bCs/>
          <w:color w:val="000000"/>
          <w:kern w:val="0"/>
        </w:rPr>
        <w:t>含：给排水、</w:t>
      </w:r>
      <w:r>
        <w:rPr>
          <w:rFonts w:ascii="Times New Roman" w:hAnsi="Times New Roman" w:hint="eastAsia"/>
          <w:bCs/>
          <w:color w:val="000000"/>
          <w:kern w:val="0"/>
        </w:rPr>
        <w:t>消防、</w:t>
      </w:r>
      <w:r>
        <w:rPr>
          <w:rFonts w:ascii="Times New Roman" w:hAnsi="Times New Roman"/>
          <w:bCs/>
          <w:color w:val="000000"/>
          <w:kern w:val="0"/>
        </w:rPr>
        <w:t>强电、弱电</w:t>
      </w:r>
      <w:r>
        <w:rPr>
          <w:rFonts w:ascii="Times New Roman" w:hAnsi="Times New Roman" w:hint="eastAsia"/>
          <w:bCs/>
          <w:color w:val="000000"/>
          <w:kern w:val="0"/>
        </w:rPr>
        <w:t>等基装工程</w:t>
      </w:r>
      <w:r>
        <w:rPr>
          <w:rFonts w:ascii="Times New Roman" w:hAnsi="Times New Roman"/>
          <w:bCs/>
          <w:color w:val="000000"/>
          <w:kern w:val="0"/>
        </w:rPr>
        <w:t>]</w:t>
      </w:r>
      <w:r>
        <w:rPr>
          <w:rFonts w:ascii="Times New Roman" w:hAnsi="Times New Roman"/>
          <w:bCs/>
          <w:color w:val="000000"/>
          <w:kern w:val="0"/>
        </w:rPr>
        <w:t>。</w:t>
      </w:r>
    </w:p>
    <w:p w14:paraId="00B37CAF" w14:textId="77777777" w:rsidR="003427A2" w:rsidRDefault="00F037D9">
      <w:pPr>
        <w:autoSpaceDE w:val="0"/>
        <w:autoSpaceDN w:val="0"/>
        <w:adjustRightInd w:val="0"/>
        <w:spacing w:line="420" w:lineRule="exact"/>
        <w:ind w:firstLine="482"/>
        <w:rPr>
          <w:rFonts w:ascii="Times New Roman" w:hAnsi="Times New Roman"/>
          <w:b/>
          <w:color w:val="000000"/>
        </w:rPr>
      </w:pPr>
      <w:r>
        <w:rPr>
          <w:rFonts w:ascii="Times New Roman" w:hAnsi="Times New Roman" w:hint="eastAsia"/>
          <w:b/>
          <w:color w:val="000000"/>
        </w:rPr>
        <w:t>二、</w:t>
      </w:r>
      <w:r>
        <w:rPr>
          <w:rFonts w:ascii="Times New Roman" w:hAnsi="Times New Roman"/>
          <w:b/>
          <w:color w:val="000000"/>
        </w:rPr>
        <w:t>设计质量要求</w:t>
      </w:r>
    </w:p>
    <w:p w14:paraId="00C30412" w14:textId="094760C7" w:rsidR="003427A2" w:rsidRDefault="00F037D9">
      <w:pPr>
        <w:snapToGrid w:val="0"/>
        <w:spacing w:line="420" w:lineRule="exact"/>
        <w:rPr>
          <w:rFonts w:ascii="Times New Roman" w:hAnsi="Times New Roman"/>
          <w:snapToGrid w:val="0"/>
          <w:color w:val="000000"/>
          <w:kern w:val="0"/>
        </w:rPr>
      </w:pPr>
      <w:r>
        <w:rPr>
          <w:rFonts w:ascii="Times New Roman" w:hAnsi="Times New Roman"/>
          <w:snapToGrid w:val="0"/>
          <w:color w:val="000000"/>
          <w:kern w:val="0"/>
        </w:rPr>
        <w:t>工程设计质量须达到国家现行设计规范的要求</w:t>
      </w:r>
      <w:r>
        <w:rPr>
          <w:rFonts w:ascii="Times New Roman" w:hAnsi="Times New Roman" w:hint="eastAsia"/>
          <w:snapToGrid w:val="0"/>
          <w:color w:val="000000"/>
          <w:kern w:val="0"/>
        </w:rPr>
        <w:t>。</w:t>
      </w:r>
    </w:p>
    <w:p w14:paraId="547FC662" w14:textId="77777777" w:rsidR="003427A2" w:rsidRDefault="00F037D9">
      <w:pPr>
        <w:snapToGrid w:val="0"/>
        <w:spacing w:line="420" w:lineRule="exact"/>
        <w:rPr>
          <w:rFonts w:ascii="Times New Roman" w:hAnsi="Times New Roman"/>
          <w:snapToGrid w:val="0"/>
          <w:color w:val="000000"/>
          <w:kern w:val="0"/>
        </w:rPr>
      </w:pPr>
      <w:r>
        <w:rPr>
          <w:rFonts w:ascii="Times New Roman" w:hAnsi="Times New Roman"/>
          <w:bCs/>
          <w:color w:val="000000"/>
          <w:kern w:val="0"/>
        </w:rPr>
        <w:t>该项目所涉及的上述全部各项设计工作均须按照</w:t>
      </w:r>
      <w:r>
        <w:rPr>
          <w:rFonts w:ascii="Times New Roman" w:hAnsi="Times New Roman"/>
          <w:color w:val="000000"/>
        </w:rPr>
        <w:t>国家现行有关设计规范、技术标准</w:t>
      </w:r>
      <w:r>
        <w:rPr>
          <w:rFonts w:ascii="Times New Roman" w:hAnsi="Times New Roman"/>
          <w:bCs/>
          <w:color w:val="000000"/>
          <w:kern w:val="0"/>
        </w:rPr>
        <w:t>一次性设计到位，满足施工建设与项目竣工验收的设计深度要求，</w:t>
      </w:r>
      <w:r>
        <w:rPr>
          <w:rFonts w:ascii="Times New Roman" w:hAnsi="Times New Roman" w:hint="eastAsia"/>
          <w:bCs/>
          <w:color w:val="000000"/>
          <w:kern w:val="0"/>
        </w:rPr>
        <w:t>采购人</w:t>
      </w:r>
      <w:r>
        <w:rPr>
          <w:rFonts w:ascii="Times New Roman" w:hAnsi="Times New Roman"/>
          <w:bCs/>
          <w:color w:val="000000"/>
          <w:kern w:val="0"/>
        </w:rPr>
        <w:t>将不再对上述设计内容进行二次深化设计。</w:t>
      </w:r>
    </w:p>
    <w:p w14:paraId="44EA8A82" w14:textId="77777777" w:rsidR="003427A2" w:rsidRDefault="00F037D9">
      <w:pPr>
        <w:spacing w:line="420" w:lineRule="exact"/>
        <w:ind w:firstLine="482"/>
        <w:rPr>
          <w:rFonts w:ascii="Times New Roman" w:hAnsi="Times New Roman"/>
          <w:color w:val="000000"/>
        </w:rPr>
      </w:pPr>
      <w:r>
        <w:rPr>
          <w:rFonts w:ascii="Times New Roman" w:hAnsi="Times New Roman" w:hint="eastAsia"/>
          <w:b/>
          <w:color w:val="000000"/>
        </w:rPr>
        <w:t>三、</w:t>
      </w:r>
      <w:r>
        <w:rPr>
          <w:rFonts w:ascii="Times New Roman" w:hAnsi="Times New Roman"/>
          <w:b/>
          <w:color w:val="000000"/>
        </w:rPr>
        <w:t>工程费用造价标准</w:t>
      </w:r>
    </w:p>
    <w:p w14:paraId="74D073D7" w14:textId="77777777" w:rsidR="003427A2" w:rsidRDefault="00F037D9">
      <w:pPr>
        <w:spacing w:line="420" w:lineRule="exact"/>
        <w:rPr>
          <w:rFonts w:ascii="Times New Roman" w:hAnsi="Times New Roman"/>
          <w:color w:val="000000"/>
        </w:rPr>
      </w:pPr>
      <w:r>
        <w:rPr>
          <w:rFonts w:ascii="Times New Roman" w:hAnsi="Times New Roman"/>
          <w:bCs/>
          <w:color w:val="000000"/>
        </w:rPr>
        <w:t>为有效控制工程投资，除经</w:t>
      </w:r>
      <w:r>
        <w:rPr>
          <w:rFonts w:ascii="Times New Roman" w:hAnsi="Times New Roman" w:hint="eastAsia"/>
          <w:bCs/>
          <w:color w:val="000000"/>
        </w:rPr>
        <w:t>采购人</w:t>
      </w:r>
      <w:r>
        <w:rPr>
          <w:rFonts w:ascii="Times New Roman" w:hAnsi="Times New Roman"/>
          <w:bCs/>
          <w:color w:val="000000"/>
        </w:rPr>
        <w:t>允许以外，</w:t>
      </w:r>
      <w:r>
        <w:rPr>
          <w:rFonts w:ascii="Times New Roman" w:hAnsi="Times New Roman" w:hint="eastAsia"/>
          <w:bCs/>
          <w:color w:val="000000"/>
        </w:rPr>
        <w:t>供应商</w:t>
      </w:r>
      <w:r>
        <w:rPr>
          <w:rFonts w:ascii="Times New Roman" w:hAnsi="Times New Roman"/>
          <w:bCs/>
          <w:color w:val="000000"/>
        </w:rPr>
        <w:t>须在中标工程费用总金额的基础上进行相应的限额设计与施工，以期实现投资控制的目标。</w:t>
      </w:r>
    </w:p>
    <w:p w14:paraId="7BF8FE68" w14:textId="77777777" w:rsidR="003427A2" w:rsidRDefault="00F037D9">
      <w:pPr>
        <w:spacing w:line="420" w:lineRule="exact"/>
        <w:ind w:firstLine="482"/>
        <w:rPr>
          <w:rFonts w:ascii="Times New Roman" w:hAnsi="Times New Roman"/>
          <w:b/>
          <w:color w:val="000000"/>
        </w:rPr>
      </w:pPr>
      <w:r>
        <w:rPr>
          <w:rFonts w:ascii="Times New Roman" w:hAnsi="Times New Roman" w:hint="eastAsia"/>
          <w:b/>
          <w:color w:val="000000"/>
        </w:rPr>
        <w:lastRenderedPageBreak/>
        <w:t>四</w:t>
      </w:r>
      <w:r>
        <w:rPr>
          <w:rFonts w:ascii="Times New Roman" w:hAnsi="Times New Roman"/>
          <w:b/>
          <w:color w:val="000000"/>
        </w:rPr>
        <w:t>、设计工期要求</w:t>
      </w:r>
    </w:p>
    <w:p w14:paraId="1A44CD00" w14:textId="77777777" w:rsidR="003427A2" w:rsidRDefault="00F037D9">
      <w:pPr>
        <w:spacing w:line="420" w:lineRule="exact"/>
        <w:rPr>
          <w:rFonts w:ascii="Times New Roman" w:hAnsi="Times New Roman"/>
          <w:bCs/>
          <w:color w:val="000000"/>
        </w:rPr>
      </w:pPr>
      <w:r>
        <w:rPr>
          <w:rFonts w:ascii="Times New Roman" w:hAnsi="Times New Roman" w:hint="eastAsia"/>
          <w:bCs/>
          <w:color w:val="000000"/>
        </w:rPr>
        <w:t>以招标公告工期要求为准。</w:t>
      </w:r>
    </w:p>
    <w:p w14:paraId="5C793E28" w14:textId="77777777" w:rsidR="003427A2" w:rsidRDefault="00F037D9">
      <w:pPr>
        <w:spacing w:line="420" w:lineRule="exact"/>
        <w:ind w:firstLine="482"/>
        <w:rPr>
          <w:rFonts w:ascii="Times New Roman" w:hAnsi="Times New Roman"/>
          <w:b/>
          <w:color w:val="000000"/>
        </w:rPr>
      </w:pPr>
      <w:r>
        <w:rPr>
          <w:rFonts w:ascii="Times New Roman" w:hAnsi="Times New Roman" w:hint="eastAsia"/>
          <w:b/>
          <w:color w:val="000000"/>
        </w:rPr>
        <w:t>五</w:t>
      </w:r>
      <w:r>
        <w:rPr>
          <w:rFonts w:ascii="Times New Roman" w:hAnsi="Times New Roman"/>
          <w:b/>
          <w:color w:val="000000"/>
        </w:rPr>
        <w:t>、设计成果资料数量要求</w:t>
      </w:r>
    </w:p>
    <w:p w14:paraId="32527779" w14:textId="77777777" w:rsidR="003427A2" w:rsidRDefault="00F037D9">
      <w:pPr>
        <w:spacing w:line="420" w:lineRule="exact"/>
        <w:rPr>
          <w:rFonts w:ascii="Times New Roman" w:hAnsi="Times New Roman"/>
          <w:color w:val="000000"/>
        </w:rPr>
      </w:pPr>
      <w:r>
        <w:rPr>
          <w:rFonts w:ascii="Times New Roman" w:hAnsi="Times New Roman"/>
          <w:color w:val="000000"/>
        </w:rPr>
        <w:t>审定的施工图设计成果资料一式</w:t>
      </w:r>
      <w:r>
        <w:rPr>
          <w:rFonts w:ascii="Times New Roman" w:hAnsi="Times New Roman" w:hint="eastAsia"/>
          <w:color w:val="000000"/>
        </w:rPr>
        <w:t>两</w:t>
      </w:r>
      <w:r>
        <w:rPr>
          <w:rFonts w:ascii="Times New Roman" w:hAnsi="Times New Roman"/>
          <w:color w:val="000000"/>
        </w:rPr>
        <w:t>份（含电子版）。</w:t>
      </w:r>
    </w:p>
    <w:p w14:paraId="20BE28DD" w14:textId="77777777" w:rsidR="003427A2" w:rsidRDefault="00F037D9">
      <w:pPr>
        <w:spacing w:line="420" w:lineRule="exact"/>
        <w:rPr>
          <w:rFonts w:ascii="Times New Roman" w:hAnsi="Times New Roman"/>
          <w:bCs/>
          <w:color w:val="000000"/>
        </w:rPr>
      </w:pPr>
      <w:r>
        <w:rPr>
          <w:rFonts w:ascii="Times New Roman" w:hAnsi="Times New Roman"/>
          <w:bCs/>
          <w:color w:val="000000"/>
        </w:rPr>
        <w:t>注：</w:t>
      </w:r>
      <w:r>
        <w:rPr>
          <w:rFonts w:ascii="Times New Roman" w:hAnsi="Times New Roman" w:hint="eastAsia"/>
          <w:bCs/>
          <w:color w:val="000000"/>
        </w:rPr>
        <w:t>供应商</w:t>
      </w:r>
      <w:r>
        <w:rPr>
          <w:rFonts w:ascii="Times New Roman" w:hAnsi="Times New Roman"/>
          <w:bCs/>
          <w:color w:val="000000"/>
        </w:rPr>
        <w:t>在向</w:t>
      </w:r>
      <w:r>
        <w:rPr>
          <w:rFonts w:ascii="Times New Roman" w:hAnsi="Times New Roman" w:hint="eastAsia"/>
          <w:bCs/>
          <w:color w:val="000000"/>
        </w:rPr>
        <w:t>采购人</w:t>
      </w:r>
      <w:r>
        <w:rPr>
          <w:rFonts w:ascii="Times New Roman" w:hAnsi="Times New Roman"/>
          <w:bCs/>
          <w:color w:val="000000"/>
        </w:rPr>
        <w:t>提交正式设计成果资料前，其相应的设计成果均须征得</w:t>
      </w:r>
      <w:r>
        <w:rPr>
          <w:rFonts w:ascii="Times New Roman" w:hAnsi="Times New Roman" w:hint="eastAsia"/>
          <w:bCs/>
          <w:color w:val="000000"/>
        </w:rPr>
        <w:t>采购人</w:t>
      </w:r>
      <w:r>
        <w:rPr>
          <w:rFonts w:ascii="Times New Roman" w:hAnsi="Times New Roman"/>
          <w:bCs/>
          <w:color w:val="000000"/>
        </w:rPr>
        <w:t>的确认。</w:t>
      </w:r>
    </w:p>
    <w:p w14:paraId="3A3259D6" w14:textId="77777777" w:rsidR="003427A2" w:rsidRDefault="00F037D9">
      <w:pPr>
        <w:spacing w:line="420" w:lineRule="exact"/>
        <w:ind w:firstLine="482"/>
        <w:rPr>
          <w:rFonts w:ascii="Times New Roman" w:hAnsi="Times New Roman"/>
          <w:b/>
          <w:color w:val="000000"/>
        </w:rPr>
      </w:pPr>
      <w:r>
        <w:rPr>
          <w:rFonts w:ascii="Times New Roman" w:hAnsi="Times New Roman" w:hint="eastAsia"/>
          <w:b/>
          <w:color w:val="000000"/>
        </w:rPr>
        <w:t>六</w:t>
      </w:r>
      <w:r>
        <w:rPr>
          <w:rFonts w:ascii="Times New Roman" w:hAnsi="Times New Roman"/>
          <w:b/>
          <w:color w:val="000000"/>
        </w:rPr>
        <w:t>、</w:t>
      </w:r>
      <w:r>
        <w:rPr>
          <w:rFonts w:ascii="Times New Roman" w:hAnsi="Times New Roman"/>
          <w:b/>
          <w:bCs/>
          <w:color w:val="000000"/>
        </w:rPr>
        <w:t>主要材料（设备）要求</w:t>
      </w:r>
    </w:p>
    <w:p w14:paraId="38AD3F62" w14:textId="77777777" w:rsidR="003427A2" w:rsidRDefault="00F037D9">
      <w:pPr>
        <w:spacing w:line="420" w:lineRule="exact"/>
        <w:rPr>
          <w:rFonts w:ascii="Times New Roman" w:hAnsi="Times New Roman"/>
          <w:bCs/>
          <w:color w:val="000000"/>
        </w:rPr>
      </w:pPr>
      <w:r>
        <w:rPr>
          <w:rFonts w:ascii="Times New Roman" w:hAnsi="Times New Roman" w:hint="eastAsia"/>
          <w:bCs/>
          <w:color w:val="000000"/>
        </w:rPr>
        <w:t>采购人</w:t>
      </w:r>
      <w:r>
        <w:rPr>
          <w:rFonts w:ascii="Times New Roman" w:hAnsi="Times New Roman"/>
          <w:bCs/>
          <w:color w:val="000000"/>
        </w:rPr>
        <w:t>认为</w:t>
      </w:r>
      <w:r>
        <w:rPr>
          <w:rFonts w:ascii="Times New Roman" w:hAnsi="Times New Roman" w:hint="eastAsia"/>
          <w:bCs/>
          <w:color w:val="000000"/>
        </w:rPr>
        <w:t>供应商</w:t>
      </w:r>
      <w:r>
        <w:rPr>
          <w:rFonts w:ascii="Times New Roman" w:hAnsi="Times New Roman"/>
          <w:bCs/>
          <w:color w:val="000000"/>
        </w:rPr>
        <w:t>所使用的材料（设备）品质存在质量缺陷，或者偏离图纸及规范要求（以</w:t>
      </w:r>
      <w:r>
        <w:rPr>
          <w:rFonts w:ascii="Times New Roman" w:hAnsi="Times New Roman" w:hint="eastAsia"/>
          <w:bCs/>
          <w:color w:val="000000"/>
        </w:rPr>
        <w:t>采购人</w:t>
      </w:r>
      <w:r>
        <w:rPr>
          <w:rFonts w:ascii="Times New Roman" w:hAnsi="Times New Roman"/>
          <w:bCs/>
          <w:color w:val="000000"/>
        </w:rPr>
        <w:t>书面意见为准），不能适用于本项目的需要，</w:t>
      </w:r>
      <w:r>
        <w:rPr>
          <w:rFonts w:ascii="Times New Roman" w:hAnsi="Times New Roman" w:hint="eastAsia"/>
          <w:bCs/>
          <w:color w:val="000000"/>
        </w:rPr>
        <w:t>采购人</w:t>
      </w:r>
      <w:r>
        <w:rPr>
          <w:rFonts w:ascii="Times New Roman" w:hAnsi="Times New Roman"/>
          <w:bCs/>
          <w:color w:val="000000"/>
        </w:rPr>
        <w:t>有权</w:t>
      </w:r>
      <w:r>
        <w:rPr>
          <w:rFonts w:ascii="Times New Roman" w:hAnsi="Times New Roman" w:hint="eastAsia"/>
          <w:bCs/>
          <w:color w:val="000000"/>
        </w:rPr>
        <w:t>要求更换材料</w:t>
      </w:r>
      <w:r>
        <w:rPr>
          <w:rFonts w:ascii="Times New Roman" w:hAnsi="Times New Roman"/>
          <w:bCs/>
          <w:color w:val="000000"/>
        </w:rPr>
        <w:t>，</w:t>
      </w:r>
      <w:r>
        <w:rPr>
          <w:rFonts w:ascii="Times New Roman" w:hAnsi="Times New Roman" w:hint="eastAsia"/>
          <w:bCs/>
          <w:color w:val="000000"/>
        </w:rPr>
        <w:t>采购人</w:t>
      </w:r>
      <w:r>
        <w:rPr>
          <w:rFonts w:ascii="Times New Roman" w:hAnsi="Times New Roman"/>
          <w:bCs/>
          <w:color w:val="000000"/>
        </w:rPr>
        <w:t>不会因更换材料（设备）品牌而调整材料价格及相关费用；若</w:t>
      </w:r>
      <w:r>
        <w:rPr>
          <w:rFonts w:ascii="Times New Roman" w:hAnsi="Times New Roman" w:hint="eastAsia"/>
          <w:bCs/>
          <w:color w:val="000000"/>
        </w:rPr>
        <w:t>供应商</w:t>
      </w:r>
      <w:r>
        <w:rPr>
          <w:rFonts w:ascii="Times New Roman" w:hAnsi="Times New Roman"/>
          <w:bCs/>
          <w:color w:val="000000"/>
        </w:rPr>
        <w:t>拒绝按</w:t>
      </w:r>
      <w:r>
        <w:rPr>
          <w:rFonts w:ascii="Times New Roman" w:hAnsi="Times New Roman" w:hint="eastAsia"/>
          <w:bCs/>
          <w:color w:val="000000"/>
        </w:rPr>
        <w:t>采购人</w:t>
      </w:r>
      <w:r>
        <w:rPr>
          <w:rFonts w:ascii="Times New Roman" w:hAnsi="Times New Roman"/>
          <w:bCs/>
          <w:color w:val="000000"/>
        </w:rPr>
        <w:t>要求更换的，则该类材料（设备）将改为由</w:t>
      </w:r>
      <w:r>
        <w:rPr>
          <w:rFonts w:ascii="Times New Roman" w:hAnsi="Times New Roman" w:hint="eastAsia"/>
          <w:bCs/>
          <w:color w:val="000000"/>
        </w:rPr>
        <w:t>采购人</w:t>
      </w:r>
      <w:r>
        <w:rPr>
          <w:rFonts w:ascii="Times New Roman" w:hAnsi="Times New Roman"/>
          <w:bCs/>
          <w:color w:val="000000"/>
        </w:rPr>
        <w:t>确定的第三方单位予以供货，</w:t>
      </w:r>
      <w:r>
        <w:rPr>
          <w:rFonts w:ascii="Times New Roman" w:hAnsi="Times New Roman" w:hint="eastAsia"/>
          <w:bCs/>
          <w:color w:val="000000"/>
        </w:rPr>
        <w:t>采购人</w:t>
      </w:r>
      <w:r>
        <w:rPr>
          <w:rFonts w:ascii="Times New Roman" w:hAnsi="Times New Roman"/>
          <w:bCs/>
          <w:color w:val="000000"/>
        </w:rPr>
        <w:t>将收取</w:t>
      </w:r>
      <w:r>
        <w:rPr>
          <w:rFonts w:ascii="Times New Roman" w:hAnsi="Times New Roman" w:hint="eastAsia"/>
          <w:bCs/>
          <w:color w:val="000000"/>
        </w:rPr>
        <w:t>供应商</w:t>
      </w:r>
      <w:r>
        <w:rPr>
          <w:rFonts w:ascii="Times New Roman" w:hAnsi="Times New Roman"/>
          <w:bCs/>
          <w:color w:val="000000"/>
        </w:rPr>
        <w:t>投标报价中所涉及的该类材料费的</w:t>
      </w:r>
      <w:r>
        <w:rPr>
          <w:rFonts w:ascii="Times New Roman" w:hAnsi="Times New Roman"/>
          <w:bCs/>
          <w:color w:val="000000"/>
        </w:rPr>
        <w:t>10%</w:t>
      </w:r>
      <w:r>
        <w:rPr>
          <w:rFonts w:ascii="Times New Roman" w:hAnsi="Times New Roman"/>
          <w:bCs/>
          <w:color w:val="000000"/>
        </w:rPr>
        <w:t>作为违约金，并按</w:t>
      </w:r>
      <w:r>
        <w:rPr>
          <w:rFonts w:ascii="Times New Roman" w:hAnsi="Times New Roman" w:hint="eastAsia"/>
          <w:bCs/>
          <w:color w:val="000000"/>
        </w:rPr>
        <w:t>采购人</w:t>
      </w:r>
      <w:r>
        <w:rPr>
          <w:rFonts w:ascii="Times New Roman" w:hAnsi="Times New Roman"/>
          <w:bCs/>
          <w:color w:val="000000"/>
        </w:rPr>
        <w:t>实际支付的该类材料（设备）货款从</w:t>
      </w:r>
      <w:r>
        <w:rPr>
          <w:rFonts w:ascii="Times New Roman" w:hAnsi="Times New Roman" w:hint="eastAsia"/>
          <w:bCs/>
          <w:color w:val="000000"/>
        </w:rPr>
        <w:t>供应商</w:t>
      </w:r>
      <w:r>
        <w:rPr>
          <w:rFonts w:ascii="Times New Roman" w:hAnsi="Times New Roman"/>
          <w:bCs/>
          <w:color w:val="000000"/>
        </w:rPr>
        <w:t>的结算价款中予以扣除。</w:t>
      </w:r>
    </w:p>
    <w:p w14:paraId="696567DE" w14:textId="77777777" w:rsidR="003427A2" w:rsidRDefault="003427A2">
      <w:pPr>
        <w:rPr>
          <w:rFonts w:ascii="Times New Roman" w:hAnsi="Times New Roman"/>
        </w:rPr>
      </w:pPr>
    </w:p>
    <w:p w14:paraId="724EA49C" w14:textId="77777777" w:rsidR="003427A2" w:rsidRDefault="00F037D9">
      <w:pPr>
        <w:pStyle w:val="2"/>
        <w:ind w:firstLine="720"/>
        <w:rPr>
          <w:rFonts w:ascii="Times New Roman" w:hAnsi="Times New Roman"/>
        </w:rPr>
      </w:pPr>
      <w:r>
        <w:rPr>
          <w:rFonts w:ascii="Times New Roman" w:hAnsi="Times New Roman"/>
        </w:rPr>
        <w:t>第五篇</w:t>
      </w:r>
      <w:r>
        <w:rPr>
          <w:rFonts w:ascii="Times New Roman" w:hAnsi="Times New Roman"/>
        </w:rPr>
        <w:t xml:space="preserve"> </w:t>
      </w:r>
      <w:r>
        <w:rPr>
          <w:rFonts w:ascii="Times New Roman" w:hAnsi="Times New Roman"/>
        </w:rPr>
        <w:t>谈判程序及方法、评审标准、无效响应</w:t>
      </w:r>
    </w:p>
    <w:p w14:paraId="4E0DE344" w14:textId="77777777" w:rsidR="003427A2" w:rsidRDefault="00F037D9">
      <w:pPr>
        <w:pStyle w:val="2"/>
        <w:ind w:firstLine="720"/>
        <w:rPr>
          <w:rFonts w:ascii="Times New Roman" w:hAnsi="Times New Roman"/>
        </w:rPr>
      </w:pPr>
      <w:r>
        <w:rPr>
          <w:rFonts w:ascii="Times New Roman" w:hAnsi="Times New Roman"/>
        </w:rPr>
        <w:t>和采购终止</w:t>
      </w:r>
    </w:p>
    <w:p w14:paraId="05D48571" w14:textId="77777777" w:rsidR="003427A2" w:rsidRDefault="00F037D9">
      <w:pPr>
        <w:pStyle w:val="3"/>
        <w:ind w:firstLine="482"/>
        <w:rPr>
          <w:rFonts w:ascii="Times New Roman" w:hAnsi="Times New Roman"/>
        </w:rPr>
      </w:pPr>
      <w:bookmarkStart w:id="33" w:name="_Toc466546920"/>
      <w:r>
        <w:rPr>
          <w:rFonts w:ascii="Times New Roman" w:hAnsi="Times New Roman"/>
        </w:rPr>
        <w:t>一、谈判程序及方法</w:t>
      </w:r>
      <w:bookmarkEnd w:id="33"/>
    </w:p>
    <w:p w14:paraId="450FFC71" w14:textId="77777777" w:rsidR="003427A2" w:rsidRDefault="00F037D9">
      <w:pPr>
        <w:rPr>
          <w:rFonts w:ascii="Times New Roman" w:hAnsi="Times New Roman"/>
        </w:rPr>
      </w:pPr>
      <w:r>
        <w:rPr>
          <w:rFonts w:ascii="Times New Roman" w:hAnsi="Times New Roman"/>
        </w:rPr>
        <w:t>（一）谈判按竞争性谈判文件规定的时间和地点进行，供应商须有法定代表人或其授权代表参加并签到。竞争性谈判以抽签方式确定谈判顺序，由本项目组建的谈判小组分别与各供应商进行谈判。</w:t>
      </w:r>
    </w:p>
    <w:p w14:paraId="11546454" w14:textId="77777777" w:rsidR="003427A2" w:rsidRDefault="00F037D9">
      <w:pPr>
        <w:rPr>
          <w:rFonts w:ascii="Times New Roman" w:hAnsi="Times New Roman"/>
        </w:rPr>
      </w:pPr>
      <w:r>
        <w:rPr>
          <w:rFonts w:ascii="Times New Roman" w:hAnsi="Times New Roman"/>
        </w:rPr>
        <w:t>（二）采购方成立三人及以上的谈判小组。谈判小组成员应当遵守并履行下列责任和义务：</w:t>
      </w:r>
    </w:p>
    <w:p w14:paraId="6D99A5DB" w14:textId="77777777" w:rsidR="003427A2" w:rsidRDefault="00F037D9">
      <w:pPr>
        <w:ind w:firstLineChars="300" w:firstLine="720"/>
        <w:rPr>
          <w:rFonts w:ascii="Times New Roman" w:hAnsi="Times New Roman"/>
        </w:rPr>
      </w:pPr>
      <w:r>
        <w:rPr>
          <w:rFonts w:ascii="Times New Roman" w:hAnsi="Times New Roman"/>
        </w:rPr>
        <w:t>1.</w:t>
      </w:r>
      <w:r>
        <w:rPr>
          <w:rFonts w:ascii="Times New Roman" w:hAnsi="Times New Roman"/>
        </w:rPr>
        <w:t>遵纪守法，客观、公正、认真负责地履行职责，审查响应文件是否符合谈判文件的要求，并做出评价；</w:t>
      </w:r>
    </w:p>
    <w:p w14:paraId="3A7CBD5E" w14:textId="77777777" w:rsidR="003427A2" w:rsidRDefault="00F037D9">
      <w:pPr>
        <w:ind w:firstLineChars="300" w:firstLine="720"/>
        <w:rPr>
          <w:rFonts w:ascii="Times New Roman" w:hAnsi="Times New Roman"/>
        </w:rPr>
      </w:pPr>
      <w:r>
        <w:rPr>
          <w:rFonts w:ascii="Times New Roman" w:hAnsi="Times New Roman"/>
        </w:rPr>
        <w:t>2.</w:t>
      </w:r>
      <w:r>
        <w:rPr>
          <w:rFonts w:ascii="Times New Roman" w:hAnsi="Times New Roman"/>
        </w:rPr>
        <w:t>要求谈判供应商对响应文件有关事项作出解释或澄清；</w:t>
      </w:r>
    </w:p>
    <w:p w14:paraId="5E798DE6" w14:textId="77777777" w:rsidR="003427A2" w:rsidRDefault="00F037D9">
      <w:pPr>
        <w:ind w:firstLineChars="300" w:firstLine="720"/>
        <w:rPr>
          <w:rFonts w:ascii="Times New Roman" w:hAnsi="Times New Roman"/>
        </w:rPr>
      </w:pPr>
      <w:r>
        <w:rPr>
          <w:rFonts w:ascii="Times New Roman" w:hAnsi="Times New Roman"/>
        </w:rPr>
        <w:t>3.</w:t>
      </w:r>
      <w:r>
        <w:rPr>
          <w:rFonts w:ascii="Times New Roman" w:hAnsi="Times New Roman"/>
        </w:rPr>
        <w:t>按照谈判文件的要求和谈判标准进行谈判，推荐成交候选供应商名单，对评审意见承担个人责任；</w:t>
      </w:r>
    </w:p>
    <w:p w14:paraId="784586B8" w14:textId="77777777" w:rsidR="003427A2" w:rsidRDefault="00F037D9">
      <w:pPr>
        <w:ind w:firstLineChars="300" w:firstLine="720"/>
        <w:rPr>
          <w:rFonts w:ascii="Times New Roman" w:hAnsi="Times New Roman"/>
        </w:rPr>
      </w:pPr>
      <w:r>
        <w:rPr>
          <w:rFonts w:ascii="Times New Roman" w:hAnsi="Times New Roman"/>
        </w:rPr>
        <w:t>4.</w:t>
      </w:r>
      <w:r>
        <w:rPr>
          <w:rFonts w:ascii="Times New Roman" w:hAnsi="Times New Roman"/>
        </w:rPr>
        <w:t>对谈判过程和结果以及谈判供应商的商业秘密保密。</w:t>
      </w:r>
    </w:p>
    <w:p w14:paraId="1E4E3CB4" w14:textId="77777777" w:rsidR="003427A2" w:rsidRDefault="00F037D9">
      <w:pPr>
        <w:rPr>
          <w:rFonts w:ascii="Times New Roman" w:hAnsi="Times New Roman"/>
        </w:rPr>
      </w:pPr>
      <w:r>
        <w:rPr>
          <w:rFonts w:ascii="Times New Roman" w:hAnsi="Times New Roman"/>
        </w:rPr>
        <w:t>（三）谈判小组对各供应商的资格条件、响应文件的有效性、完整性进行审查。各供应商只有在完全符合要求的前提下，才能参与正式谈判。</w:t>
      </w:r>
    </w:p>
    <w:p w14:paraId="3A7B829C" w14:textId="77777777" w:rsidR="003427A2" w:rsidRDefault="00F037D9">
      <w:pPr>
        <w:ind w:firstLineChars="300" w:firstLine="720"/>
        <w:rPr>
          <w:rFonts w:ascii="Times New Roman" w:hAnsi="Times New Roman"/>
        </w:rPr>
      </w:pPr>
      <w:r>
        <w:rPr>
          <w:rFonts w:ascii="Times New Roman" w:hAnsi="Times New Roman"/>
        </w:rPr>
        <w:t>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3427A2" w14:paraId="4530AC0F" w14:textId="77777777">
        <w:trPr>
          <w:trHeight w:val="336"/>
        </w:trPr>
        <w:tc>
          <w:tcPr>
            <w:tcW w:w="676" w:type="dxa"/>
            <w:vAlign w:val="center"/>
          </w:tcPr>
          <w:p w14:paraId="2F4E5D82" w14:textId="77777777" w:rsidR="003427A2" w:rsidRDefault="00F037D9">
            <w:pPr>
              <w:ind w:firstLineChars="0" w:firstLine="0"/>
              <w:rPr>
                <w:rFonts w:ascii="Times New Roman" w:hAnsi="Times New Roman"/>
              </w:rPr>
            </w:pPr>
            <w:r>
              <w:rPr>
                <w:rFonts w:ascii="Times New Roman" w:hAnsi="Times New Roman"/>
              </w:rPr>
              <w:t>序号</w:t>
            </w:r>
          </w:p>
        </w:tc>
        <w:tc>
          <w:tcPr>
            <w:tcW w:w="5388" w:type="dxa"/>
            <w:gridSpan w:val="2"/>
            <w:vAlign w:val="center"/>
          </w:tcPr>
          <w:p w14:paraId="6C661EF6" w14:textId="77777777" w:rsidR="003427A2" w:rsidRDefault="00F037D9">
            <w:pPr>
              <w:rPr>
                <w:rFonts w:ascii="Times New Roman" w:hAnsi="Times New Roman"/>
              </w:rPr>
            </w:pPr>
            <w:r>
              <w:rPr>
                <w:rFonts w:ascii="Times New Roman" w:hAnsi="Times New Roman"/>
              </w:rPr>
              <w:t>检查因素</w:t>
            </w:r>
          </w:p>
        </w:tc>
        <w:tc>
          <w:tcPr>
            <w:tcW w:w="3564" w:type="dxa"/>
            <w:vAlign w:val="center"/>
          </w:tcPr>
          <w:p w14:paraId="24BEC24C" w14:textId="77777777" w:rsidR="003427A2" w:rsidRDefault="00F037D9">
            <w:pPr>
              <w:rPr>
                <w:rFonts w:ascii="Times New Roman" w:hAnsi="Times New Roman"/>
              </w:rPr>
            </w:pPr>
            <w:r>
              <w:rPr>
                <w:rFonts w:ascii="Times New Roman" w:hAnsi="Times New Roman"/>
              </w:rPr>
              <w:t>检查内容</w:t>
            </w:r>
          </w:p>
        </w:tc>
      </w:tr>
      <w:tr w:rsidR="003427A2" w14:paraId="295DE1E6" w14:textId="77777777">
        <w:trPr>
          <w:cantSplit/>
          <w:trHeight w:val="1112"/>
        </w:trPr>
        <w:tc>
          <w:tcPr>
            <w:tcW w:w="676" w:type="dxa"/>
            <w:vMerge w:val="restart"/>
            <w:vAlign w:val="center"/>
          </w:tcPr>
          <w:p w14:paraId="77459C1B" w14:textId="77777777" w:rsidR="003427A2" w:rsidRDefault="00F037D9">
            <w:pPr>
              <w:ind w:firstLineChars="0" w:firstLine="0"/>
              <w:rPr>
                <w:rFonts w:ascii="Times New Roman" w:hAnsi="Times New Roman"/>
              </w:rPr>
            </w:pPr>
            <w:r>
              <w:rPr>
                <w:rFonts w:ascii="Times New Roman" w:hAnsi="Times New Roman"/>
              </w:rPr>
              <w:lastRenderedPageBreak/>
              <w:t>1</w:t>
            </w:r>
          </w:p>
        </w:tc>
        <w:tc>
          <w:tcPr>
            <w:tcW w:w="709" w:type="dxa"/>
            <w:vMerge w:val="restart"/>
            <w:vAlign w:val="center"/>
          </w:tcPr>
          <w:p w14:paraId="44829DC9" w14:textId="77777777" w:rsidR="003427A2" w:rsidRDefault="00F037D9">
            <w:pPr>
              <w:ind w:firstLineChars="0" w:firstLine="0"/>
              <w:rPr>
                <w:rFonts w:ascii="Times New Roman" w:hAnsi="Times New Roman"/>
                <w:lang w:val="zh-CN"/>
              </w:rPr>
            </w:pPr>
            <w:r>
              <w:rPr>
                <w:rFonts w:ascii="Times New Roman" w:hAnsi="Times New Roman"/>
              </w:rPr>
              <w:t>供应商</w:t>
            </w:r>
            <w:r>
              <w:rPr>
                <w:rFonts w:ascii="Times New Roman" w:hAnsi="Times New Roman"/>
                <w:lang w:val="zh-CN"/>
              </w:rPr>
              <w:t>应符合的基本资格条件</w:t>
            </w:r>
          </w:p>
        </w:tc>
        <w:tc>
          <w:tcPr>
            <w:tcW w:w="4679" w:type="dxa"/>
            <w:vAlign w:val="center"/>
          </w:tcPr>
          <w:p w14:paraId="61EC0A19" w14:textId="77777777" w:rsidR="003427A2" w:rsidRDefault="00F037D9">
            <w:pPr>
              <w:ind w:firstLineChars="0" w:firstLine="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）具有独立承担民事责任的能力</w:t>
            </w:r>
          </w:p>
        </w:tc>
        <w:tc>
          <w:tcPr>
            <w:tcW w:w="3564" w:type="dxa"/>
            <w:vAlign w:val="center"/>
          </w:tcPr>
          <w:p w14:paraId="374C585E" w14:textId="77777777" w:rsidR="003427A2" w:rsidRDefault="00F037D9">
            <w:pPr>
              <w:rPr>
                <w:rFonts w:ascii="Times New Roman" w:hAnsi="Times New Roman"/>
              </w:rPr>
            </w:pPr>
            <w:r>
              <w:rPr>
                <w:rFonts w:ascii="Times New Roman" w:hAnsi="Times New Roman"/>
              </w:rPr>
              <w:t>供应商法人营业执照（副本）或事业单位法人证书（副本）或个体工商户营业执照、组织机构代码证复印件；</w:t>
            </w:r>
            <w:r>
              <w:rPr>
                <w:rFonts w:ascii="Times New Roman" w:hAnsi="Times New Roman"/>
              </w:rPr>
              <w:t xml:space="preserve"> </w:t>
            </w:r>
          </w:p>
          <w:p w14:paraId="06E6EE96" w14:textId="77777777" w:rsidR="003427A2" w:rsidRDefault="00F037D9">
            <w:pPr>
              <w:rPr>
                <w:rFonts w:ascii="Times New Roman" w:hAnsi="Times New Roman"/>
              </w:rPr>
            </w:pPr>
            <w:r>
              <w:rPr>
                <w:rFonts w:ascii="Times New Roman" w:hAnsi="Times New Roman"/>
              </w:rPr>
              <w:t>供应商法定代表人身份证明和法定代表人授权代表委托书。</w:t>
            </w:r>
          </w:p>
          <w:p w14:paraId="645B9B33" w14:textId="77777777" w:rsidR="003427A2" w:rsidRDefault="003427A2">
            <w:pPr>
              <w:rPr>
                <w:rFonts w:ascii="Times New Roman" w:hAnsi="Times New Roman"/>
              </w:rPr>
            </w:pPr>
          </w:p>
        </w:tc>
      </w:tr>
      <w:tr w:rsidR="003427A2" w14:paraId="7D5BB964" w14:textId="77777777">
        <w:trPr>
          <w:cantSplit/>
          <w:trHeight w:val="374"/>
        </w:trPr>
        <w:tc>
          <w:tcPr>
            <w:tcW w:w="676" w:type="dxa"/>
            <w:vMerge/>
            <w:vAlign w:val="center"/>
          </w:tcPr>
          <w:p w14:paraId="11AFFD63" w14:textId="77777777" w:rsidR="003427A2" w:rsidRDefault="003427A2">
            <w:pPr>
              <w:rPr>
                <w:rFonts w:ascii="Times New Roman" w:hAnsi="Times New Roman"/>
              </w:rPr>
            </w:pPr>
          </w:p>
        </w:tc>
        <w:tc>
          <w:tcPr>
            <w:tcW w:w="709" w:type="dxa"/>
            <w:vMerge/>
            <w:vAlign w:val="center"/>
          </w:tcPr>
          <w:p w14:paraId="279887B9" w14:textId="77777777" w:rsidR="003427A2" w:rsidRDefault="003427A2">
            <w:pPr>
              <w:rPr>
                <w:rFonts w:ascii="Times New Roman" w:hAnsi="Times New Roman"/>
                <w:lang w:val="zh-CN"/>
              </w:rPr>
            </w:pPr>
          </w:p>
        </w:tc>
        <w:tc>
          <w:tcPr>
            <w:tcW w:w="4679" w:type="dxa"/>
            <w:vAlign w:val="center"/>
          </w:tcPr>
          <w:p w14:paraId="219B85FF" w14:textId="77777777" w:rsidR="003427A2" w:rsidRDefault="00F037D9">
            <w:pPr>
              <w:ind w:firstLineChars="0" w:firstLine="0"/>
              <w:rPr>
                <w:rFonts w:ascii="Times New Roman" w:hAnsi="Times New Roman"/>
              </w:rPr>
            </w:pPr>
            <w:r>
              <w:rPr>
                <w:rFonts w:ascii="Times New Roman" w:hAnsi="Times New Roman"/>
                <w:lang w:val="zh-CN"/>
              </w:rPr>
              <w:t>（</w:t>
            </w:r>
            <w:r>
              <w:rPr>
                <w:rFonts w:ascii="Times New Roman" w:hAnsi="Times New Roman"/>
                <w:lang w:val="zh-CN"/>
              </w:rPr>
              <w:t>2</w:t>
            </w:r>
            <w:r>
              <w:rPr>
                <w:rFonts w:ascii="Times New Roman" w:hAnsi="Times New Roman"/>
                <w:lang w:val="zh-CN"/>
              </w:rPr>
              <w:t>）</w:t>
            </w:r>
            <w:r>
              <w:rPr>
                <w:rFonts w:ascii="Times New Roman" w:hAnsi="Times New Roman"/>
              </w:rPr>
              <w:t>具有良好的商业信誉和健全的财务会计制度</w:t>
            </w:r>
          </w:p>
        </w:tc>
        <w:tc>
          <w:tcPr>
            <w:tcW w:w="3564" w:type="dxa"/>
            <w:vAlign w:val="center"/>
          </w:tcPr>
          <w:p w14:paraId="66704D8B" w14:textId="77777777" w:rsidR="003427A2" w:rsidRDefault="00F037D9">
            <w:pPr>
              <w:rPr>
                <w:rFonts w:ascii="Times New Roman" w:hAnsi="Times New Roman"/>
              </w:rPr>
            </w:pPr>
            <w:r>
              <w:rPr>
                <w:rFonts w:ascii="Times New Roman" w:hAnsi="Times New Roman"/>
              </w:rPr>
              <w:t>提供上一年度财务状况报告（表）复印件，本年度新成立的公司提供递交响应文件截止时间前一个月的财务状况报告（表）复印件。（新成立公司不足一个月的除外）</w:t>
            </w:r>
          </w:p>
        </w:tc>
      </w:tr>
      <w:tr w:rsidR="003427A2" w14:paraId="781E5459" w14:textId="77777777">
        <w:trPr>
          <w:cantSplit/>
          <w:trHeight w:val="374"/>
        </w:trPr>
        <w:tc>
          <w:tcPr>
            <w:tcW w:w="676" w:type="dxa"/>
            <w:vMerge/>
            <w:vAlign w:val="center"/>
          </w:tcPr>
          <w:p w14:paraId="42E420BF" w14:textId="77777777" w:rsidR="003427A2" w:rsidRDefault="003427A2">
            <w:pPr>
              <w:rPr>
                <w:rFonts w:ascii="Times New Roman" w:hAnsi="Times New Roman"/>
              </w:rPr>
            </w:pPr>
          </w:p>
        </w:tc>
        <w:tc>
          <w:tcPr>
            <w:tcW w:w="709" w:type="dxa"/>
            <w:vMerge/>
            <w:vAlign w:val="center"/>
          </w:tcPr>
          <w:p w14:paraId="44C91D1F" w14:textId="77777777" w:rsidR="003427A2" w:rsidRDefault="003427A2">
            <w:pPr>
              <w:rPr>
                <w:rFonts w:ascii="Times New Roman" w:hAnsi="Times New Roman"/>
                <w:lang w:val="zh-CN"/>
              </w:rPr>
            </w:pPr>
          </w:p>
        </w:tc>
        <w:tc>
          <w:tcPr>
            <w:tcW w:w="4679" w:type="dxa"/>
            <w:vAlign w:val="center"/>
          </w:tcPr>
          <w:p w14:paraId="726F1104" w14:textId="77777777" w:rsidR="003427A2" w:rsidRDefault="00F037D9">
            <w:pPr>
              <w:tabs>
                <w:tab w:val="left" w:pos="1367"/>
              </w:tabs>
              <w:ind w:firstLineChars="0" w:firstLine="0"/>
              <w:rPr>
                <w:rFonts w:ascii="Times New Roman" w:hAnsi="Times New Roman"/>
                <w:lang w:val="zh-CN"/>
              </w:rPr>
            </w:pPr>
            <w:r>
              <w:rPr>
                <w:rFonts w:ascii="Times New Roman" w:hAnsi="Times New Roman"/>
                <w:lang w:val="zh-CN"/>
              </w:rPr>
              <w:t>（</w:t>
            </w:r>
            <w:r>
              <w:rPr>
                <w:rFonts w:ascii="Times New Roman" w:hAnsi="Times New Roman"/>
              </w:rPr>
              <w:t>3</w:t>
            </w:r>
            <w:r>
              <w:rPr>
                <w:rFonts w:ascii="Times New Roman" w:hAnsi="Times New Roman"/>
                <w:lang w:val="zh-CN"/>
              </w:rPr>
              <w:t>）具有履行合同所必需的设备和专业技术能力</w:t>
            </w:r>
          </w:p>
        </w:tc>
        <w:tc>
          <w:tcPr>
            <w:tcW w:w="3564" w:type="dxa"/>
            <w:vAlign w:val="center"/>
          </w:tcPr>
          <w:p w14:paraId="29ECAFBB" w14:textId="77777777" w:rsidR="003427A2" w:rsidRDefault="00F037D9">
            <w:pPr>
              <w:rPr>
                <w:rFonts w:ascii="Times New Roman" w:hAnsi="Times New Roman"/>
              </w:rPr>
            </w:pPr>
            <w:r>
              <w:rPr>
                <w:rFonts w:ascii="Times New Roman" w:hAnsi="Times New Roman"/>
              </w:rPr>
              <w:t>供应商提供诚信声明或相关证明材料（格式详见第七篇）</w:t>
            </w:r>
          </w:p>
        </w:tc>
      </w:tr>
      <w:tr w:rsidR="003427A2" w14:paraId="643B824B" w14:textId="77777777">
        <w:trPr>
          <w:cantSplit/>
          <w:trHeight w:val="374"/>
        </w:trPr>
        <w:tc>
          <w:tcPr>
            <w:tcW w:w="676" w:type="dxa"/>
            <w:vMerge/>
            <w:vAlign w:val="center"/>
          </w:tcPr>
          <w:p w14:paraId="3E96DC1C" w14:textId="77777777" w:rsidR="003427A2" w:rsidRDefault="003427A2">
            <w:pPr>
              <w:rPr>
                <w:rFonts w:ascii="Times New Roman" w:hAnsi="Times New Roman"/>
              </w:rPr>
            </w:pPr>
          </w:p>
        </w:tc>
        <w:tc>
          <w:tcPr>
            <w:tcW w:w="709" w:type="dxa"/>
            <w:vMerge/>
            <w:vAlign w:val="center"/>
          </w:tcPr>
          <w:p w14:paraId="3C86E8BA" w14:textId="77777777" w:rsidR="003427A2" w:rsidRDefault="003427A2">
            <w:pPr>
              <w:rPr>
                <w:rFonts w:ascii="Times New Roman" w:hAnsi="Times New Roman"/>
                <w:lang w:val="zh-CN"/>
              </w:rPr>
            </w:pPr>
          </w:p>
        </w:tc>
        <w:tc>
          <w:tcPr>
            <w:tcW w:w="4679" w:type="dxa"/>
            <w:vAlign w:val="center"/>
          </w:tcPr>
          <w:p w14:paraId="1E9AF726" w14:textId="77777777" w:rsidR="003427A2" w:rsidRDefault="00F037D9">
            <w:pPr>
              <w:tabs>
                <w:tab w:val="left" w:pos="1367"/>
              </w:tabs>
              <w:ind w:firstLineChars="0" w:firstLine="0"/>
              <w:rPr>
                <w:rFonts w:ascii="Times New Roman" w:hAnsi="Times New Roman"/>
                <w:lang w:val="zh-CN"/>
              </w:rPr>
            </w:pPr>
            <w:r>
              <w:rPr>
                <w:rFonts w:ascii="Times New Roman" w:hAnsi="Times New Roman"/>
                <w:lang w:val="zh-CN"/>
              </w:rPr>
              <w:t>（</w:t>
            </w:r>
            <w:r>
              <w:rPr>
                <w:rFonts w:ascii="Times New Roman" w:hAnsi="Times New Roman"/>
              </w:rPr>
              <w:t>4</w:t>
            </w:r>
            <w:r>
              <w:rPr>
                <w:rFonts w:ascii="Times New Roman" w:hAnsi="Times New Roman"/>
                <w:lang w:val="zh-CN"/>
              </w:rPr>
              <w:t>）有依法缴纳税收和社会保障金的良好记录</w:t>
            </w:r>
          </w:p>
        </w:tc>
        <w:tc>
          <w:tcPr>
            <w:tcW w:w="3564" w:type="dxa"/>
            <w:vAlign w:val="center"/>
          </w:tcPr>
          <w:p w14:paraId="3A081C89" w14:textId="77777777" w:rsidR="003427A2" w:rsidRDefault="00F037D9">
            <w:pPr>
              <w:rPr>
                <w:rFonts w:ascii="Times New Roman" w:hAnsi="Times New Roman"/>
              </w:rPr>
            </w:pPr>
            <w:r>
              <w:rPr>
                <w:rFonts w:ascii="Times New Roman" w:hAnsi="Times New Roman"/>
              </w:rPr>
              <w:t>税务登记证（副本）复印件和社会保险缴纳证明材料</w:t>
            </w:r>
          </w:p>
        </w:tc>
      </w:tr>
      <w:tr w:rsidR="003427A2" w14:paraId="7746EFD0" w14:textId="77777777">
        <w:trPr>
          <w:cantSplit/>
          <w:trHeight w:val="371"/>
        </w:trPr>
        <w:tc>
          <w:tcPr>
            <w:tcW w:w="676" w:type="dxa"/>
            <w:vMerge/>
            <w:vAlign w:val="center"/>
          </w:tcPr>
          <w:p w14:paraId="5A025EDF" w14:textId="77777777" w:rsidR="003427A2" w:rsidRDefault="003427A2">
            <w:pPr>
              <w:rPr>
                <w:rFonts w:ascii="Times New Roman" w:hAnsi="Times New Roman"/>
              </w:rPr>
            </w:pPr>
          </w:p>
        </w:tc>
        <w:tc>
          <w:tcPr>
            <w:tcW w:w="709" w:type="dxa"/>
            <w:vMerge/>
            <w:vAlign w:val="center"/>
          </w:tcPr>
          <w:p w14:paraId="27FE72DF" w14:textId="77777777" w:rsidR="003427A2" w:rsidRDefault="003427A2">
            <w:pPr>
              <w:rPr>
                <w:rFonts w:ascii="Times New Roman" w:hAnsi="Times New Roman"/>
                <w:lang w:val="zh-CN"/>
              </w:rPr>
            </w:pPr>
          </w:p>
        </w:tc>
        <w:tc>
          <w:tcPr>
            <w:tcW w:w="4679" w:type="dxa"/>
            <w:vAlign w:val="center"/>
          </w:tcPr>
          <w:p w14:paraId="67899107" w14:textId="77777777" w:rsidR="003427A2" w:rsidRDefault="00F037D9">
            <w:pPr>
              <w:ind w:firstLineChars="0" w:firstLine="0"/>
              <w:rPr>
                <w:rFonts w:ascii="Times New Roman" w:hAnsi="Times New Roman"/>
                <w:lang w:val="zh-CN"/>
              </w:rPr>
            </w:pPr>
            <w:r>
              <w:rPr>
                <w:rFonts w:ascii="Times New Roman" w:hAnsi="Times New Roman"/>
              </w:rPr>
              <w:t>（</w:t>
            </w:r>
            <w:r>
              <w:rPr>
                <w:rFonts w:ascii="Times New Roman" w:hAnsi="Times New Roman"/>
              </w:rPr>
              <w:t>5</w:t>
            </w:r>
            <w:r>
              <w:rPr>
                <w:rFonts w:ascii="Times New Roman" w:hAnsi="Times New Roman"/>
              </w:rPr>
              <w:t>）参加采购活动前三年内，在经营活动中没有重大违法记录</w:t>
            </w:r>
          </w:p>
        </w:tc>
        <w:tc>
          <w:tcPr>
            <w:tcW w:w="3564" w:type="dxa"/>
            <w:vAlign w:val="center"/>
          </w:tcPr>
          <w:p w14:paraId="238DA657" w14:textId="77777777" w:rsidR="003427A2" w:rsidRDefault="00F037D9">
            <w:pPr>
              <w:rPr>
                <w:rFonts w:ascii="Times New Roman" w:hAnsi="Times New Roman"/>
              </w:rPr>
            </w:pPr>
            <w:r>
              <w:rPr>
                <w:rFonts w:ascii="Times New Roman" w:hAnsi="Times New Roman"/>
              </w:rPr>
              <w:t>1.</w:t>
            </w:r>
            <w:r>
              <w:rPr>
                <w:rFonts w:ascii="Times New Roman" w:hAnsi="Times New Roman"/>
              </w:rPr>
              <w:t>供应商提供书面声明（格式详见第七篇）；</w:t>
            </w:r>
          </w:p>
          <w:p w14:paraId="0C33278F" w14:textId="77777777" w:rsidR="003427A2" w:rsidRDefault="00F037D9">
            <w:pPr>
              <w:rPr>
                <w:rFonts w:ascii="Times New Roman" w:hAnsi="Times New Roman"/>
              </w:rPr>
            </w:pPr>
            <w:r>
              <w:rPr>
                <w:rFonts w:ascii="Times New Roman" w:hAnsi="Times New Roman"/>
              </w:rPr>
              <w:t>2.</w:t>
            </w:r>
            <w:r>
              <w:rPr>
                <w:rFonts w:ascii="Times New Roman" w:hAnsi="Times New Roman"/>
              </w:rPr>
              <w:t>供应商提供信用中国网站（</w:t>
            </w:r>
            <w:hyperlink r:id="rId10" w:history="1">
              <w:r>
                <w:rPr>
                  <w:rStyle w:val="aa"/>
                  <w:rFonts w:ascii="Times New Roman" w:hAnsi="Times New Roman"/>
                  <w:sz w:val="21"/>
                  <w:szCs w:val="21"/>
                </w:rPr>
                <w:t>www.creditchina.gov.cn</w:t>
              </w:r>
            </w:hyperlink>
            <w:r>
              <w:rPr>
                <w:rFonts w:ascii="Times New Roman" w:hAnsi="Times New Roman"/>
              </w:rPr>
              <w:t>）信用信息报告（查询供应商名称后下载打印信用信息报告并加盖供应商公章）</w:t>
            </w:r>
          </w:p>
          <w:p w14:paraId="21814529" w14:textId="77777777" w:rsidR="003427A2" w:rsidRDefault="003427A2">
            <w:pPr>
              <w:rPr>
                <w:rFonts w:ascii="Times New Roman" w:hAnsi="Times New Roman"/>
              </w:rPr>
            </w:pPr>
          </w:p>
        </w:tc>
      </w:tr>
      <w:tr w:rsidR="003427A2" w14:paraId="068947DD" w14:textId="77777777">
        <w:trPr>
          <w:cantSplit/>
          <w:trHeight w:val="474"/>
        </w:trPr>
        <w:tc>
          <w:tcPr>
            <w:tcW w:w="676" w:type="dxa"/>
            <w:vAlign w:val="center"/>
          </w:tcPr>
          <w:p w14:paraId="776AE80F" w14:textId="77777777" w:rsidR="003427A2" w:rsidRDefault="00F037D9">
            <w:pPr>
              <w:ind w:firstLineChars="0" w:firstLine="0"/>
              <w:rPr>
                <w:rFonts w:ascii="Times New Roman" w:hAnsi="Times New Roman"/>
              </w:rPr>
            </w:pPr>
            <w:r>
              <w:rPr>
                <w:rFonts w:ascii="Times New Roman" w:hAnsi="Times New Roman"/>
              </w:rPr>
              <w:t>2</w:t>
            </w:r>
          </w:p>
        </w:tc>
        <w:tc>
          <w:tcPr>
            <w:tcW w:w="5388" w:type="dxa"/>
            <w:gridSpan w:val="2"/>
            <w:vAlign w:val="center"/>
          </w:tcPr>
          <w:p w14:paraId="5B557E0F" w14:textId="77777777" w:rsidR="003427A2" w:rsidRDefault="00F037D9">
            <w:pPr>
              <w:ind w:firstLineChars="0" w:firstLine="0"/>
              <w:rPr>
                <w:rFonts w:ascii="Times New Roman" w:hAnsi="Times New Roman"/>
              </w:rPr>
            </w:pPr>
            <w:r>
              <w:rPr>
                <w:rFonts w:ascii="Times New Roman" w:hAnsi="Times New Roman"/>
              </w:rPr>
              <w:t>特定资格条件</w:t>
            </w:r>
          </w:p>
        </w:tc>
        <w:tc>
          <w:tcPr>
            <w:tcW w:w="3564" w:type="dxa"/>
            <w:vAlign w:val="center"/>
          </w:tcPr>
          <w:p w14:paraId="79D1F3F7" w14:textId="77777777" w:rsidR="003427A2" w:rsidRDefault="00F037D9">
            <w:pPr>
              <w:rPr>
                <w:rFonts w:ascii="Times New Roman" w:hAnsi="Times New Roman"/>
              </w:rPr>
            </w:pPr>
            <w:r>
              <w:rPr>
                <w:rFonts w:ascii="Times New Roman" w:hAnsi="Times New Roman"/>
              </w:rPr>
              <w:t>相关证明材料的复印件</w:t>
            </w:r>
          </w:p>
        </w:tc>
      </w:tr>
    </w:tbl>
    <w:p w14:paraId="5B96A9F2" w14:textId="77777777" w:rsidR="003427A2" w:rsidRDefault="00F037D9">
      <w:pPr>
        <w:rPr>
          <w:rFonts w:ascii="Times New Roman" w:hAnsi="Times New Roman"/>
        </w:rPr>
      </w:pPr>
      <w:r>
        <w:rPr>
          <w:rFonts w:ascii="Times New Roman" w:hAnsi="Times New Roman"/>
        </w:rPr>
        <w:t>（四）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29FC0" w14:textId="77777777" w:rsidR="003427A2" w:rsidRDefault="00F037D9">
      <w:pPr>
        <w:rPr>
          <w:rFonts w:ascii="Times New Roman" w:hAnsi="Times New Roman"/>
        </w:rPr>
      </w:pPr>
      <w:r>
        <w:rPr>
          <w:rFonts w:ascii="Times New Roman" w:hAnsi="Times New Roman"/>
        </w:rPr>
        <w:t>（五）谈判小组要求供应商澄清、说明或者更正响应文件应当以书面形式作出。供应商的澄清、说明或者更正应当由法定代表人或其授权代表签字或者加盖公章。由授权代表签字的，应当附法定代表人授权书。</w:t>
      </w:r>
    </w:p>
    <w:p w14:paraId="05B765BD" w14:textId="77777777" w:rsidR="003427A2" w:rsidRDefault="00F037D9">
      <w:pPr>
        <w:rPr>
          <w:rFonts w:ascii="Times New Roman" w:hAnsi="Times New Roman"/>
        </w:rPr>
      </w:pPr>
      <w:r>
        <w:rPr>
          <w:rFonts w:ascii="Times New Roman" w:hAnsi="Times New Roman"/>
        </w:rPr>
        <w:t>（六）在谈判过程中谈判的任何一方不得向他人透露与谈判有关的技术资料、价格或其他信息。</w:t>
      </w:r>
    </w:p>
    <w:p w14:paraId="67C6C718" w14:textId="77777777" w:rsidR="003427A2" w:rsidRDefault="00F037D9">
      <w:pPr>
        <w:rPr>
          <w:rFonts w:ascii="Times New Roman" w:hAnsi="Times New Roman"/>
          <w:color w:val="FF0000"/>
        </w:rPr>
      </w:pPr>
      <w:r>
        <w:rPr>
          <w:rFonts w:ascii="Times New Roman" w:hAnsi="Times New Roman"/>
        </w:rPr>
        <w:t>（七）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w:t>
      </w:r>
    </w:p>
    <w:p w14:paraId="4FD0CFD7" w14:textId="77777777" w:rsidR="003427A2" w:rsidRDefault="00F037D9">
      <w:pPr>
        <w:rPr>
          <w:rFonts w:ascii="Times New Roman" w:hAnsi="Times New Roman"/>
        </w:rPr>
      </w:pPr>
      <w:r>
        <w:rPr>
          <w:rFonts w:ascii="Times New Roman" w:hAnsi="Times New Roman"/>
        </w:rPr>
        <w:lastRenderedPageBreak/>
        <w:t>（八）供应商在谈判时作出的所有书面承诺须由法定代表人或其授权代表签字。</w:t>
      </w:r>
    </w:p>
    <w:p w14:paraId="18C24911" w14:textId="77777777" w:rsidR="003427A2" w:rsidRDefault="00F037D9">
      <w:pPr>
        <w:rPr>
          <w:rFonts w:ascii="Times New Roman" w:hAnsi="Times New Roman"/>
        </w:rPr>
      </w:pPr>
      <w:r>
        <w:rPr>
          <w:rFonts w:ascii="Times New Roman" w:hAnsi="Times New Roman"/>
        </w:rPr>
        <w:t>（九）经谈判确定最终采购需求且谈判结束后，供应商应当按照竞争性谈判文件的变动情况和谈判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7079E278" w14:textId="77777777" w:rsidR="003427A2" w:rsidRDefault="00F037D9">
      <w:pPr>
        <w:rPr>
          <w:rFonts w:ascii="Times New Roman" w:hAnsi="Times New Roman"/>
        </w:rPr>
      </w:pPr>
      <w:r>
        <w:rPr>
          <w:rFonts w:ascii="Times New Roman" w:hAnsi="Times New Roman"/>
        </w:rPr>
        <w:t>（十）谈判小组采用综合评分法对提交最后报价的供应商的响应文件和最后报价（含有效书面承诺）进行综合评分。综合评分法，是指响应文件满足竞争性谈判文件全部实质性要求且按照评审因素的量化指标评审得分最高的供应商为成交候选供应商的评审方法。供应商总得分为价格、商务、技术、服务等评定因素分别按照相应权重值计算分项得分后相加，满分为</w:t>
      </w:r>
      <w:r>
        <w:rPr>
          <w:rFonts w:ascii="Times New Roman" w:hAnsi="Times New Roman"/>
        </w:rPr>
        <w:t>100</w:t>
      </w:r>
      <w:r>
        <w:rPr>
          <w:rFonts w:ascii="Times New Roman" w:hAnsi="Times New Roman"/>
        </w:rPr>
        <w:t>分。（详见评审标准）。</w:t>
      </w:r>
    </w:p>
    <w:p w14:paraId="0EF218DF" w14:textId="77777777" w:rsidR="003427A2" w:rsidRDefault="00F037D9">
      <w:pPr>
        <w:rPr>
          <w:rFonts w:ascii="Times New Roman" w:hAnsi="Times New Roman"/>
        </w:rPr>
      </w:pPr>
      <w:r>
        <w:rPr>
          <w:rFonts w:ascii="Times New Roman" w:hAnsi="Times New Roman"/>
        </w:rPr>
        <w:t>（十一）谈判小组各成员独立对每个</w:t>
      </w:r>
      <w:r>
        <w:rPr>
          <w:rFonts w:ascii="Times New Roman" w:hAnsi="Times New Roman"/>
          <w:kern w:val="0"/>
        </w:rPr>
        <w:t>实质性响应</w:t>
      </w:r>
      <w:r>
        <w:rPr>
          <w:rFonts w:ascii="Times New Roman" w:hAnsi="Times New Roman"/>
        </w:rPr>
        <w:t>文件进行评价、打分，然后汇总每个供应商每项评分因素的得分，并根据综合评分情况按照评审得分由高到低顺序推荐</w:t>
      </w:r>
      <w:r>
        <w:rPr>
          <w:rFonts w:ascii="Times New Roman" w:hAnsi="Times New Roman"/>
        </w:rPr>
        <w:t>3</w:t>
      </w:r>
      <w:r>
        <w:rPr>
          <w:rFonts w:ascii="Times New Roman" w:hAnsi="Times New Roman"/>
        </w:rPr>
        <w:t>名成交候选供应商，并编写评审报告。若供应商的评审得分相同的，按照最后报价由低到高的顺序排列推荐。评审得分且最后报价相同的，按照服务指标优劣顺序排列推荐。若所推荐的成交供应商的服务部分为</w:t>
      </w:r>
      <w:r>
        <w:rPr>
          <w:rFonts w:ascii="Times New Roman" w:hAnsi="Times New Roman"/>
        </w:rPr>
        <w:t>0</w:t>
      </w:r>
      <w:r>
        <w:rPr>
          <w:rFonts w:ascii="Times New Roman" w:hAnsi="Times New Roman"/>
        </w:rPr>
        <w:t>分，将失去成为成交候选供应商的资格。</w:t>
      </w:r>
    </w:p>
    <w:p w14:paraId="78B0DF7A" w14:textId="77777777" w:rsidR="003427A2" w:rsidRDefault="00F037D9">
      <w:pPr>
        <w:pStyle w:val="3"/>
        <w:ind w:firstLine="482"/>
        <w:rPr>
          <w:rFonts w:ascii="Times New Roman" w:hAnsi="Times New Roman"/>
        </w:rPr>
      </w:pPr>
      <w:bookmarkStart w:id="34" w:name="_Toc466546921"/>
      <w:r>
        <w:rPr>
          <w:rFonts w:ascii="Times New Roman" w:hAnsi="Times New Roman"/>
        </w:rPr>
        <w:t>二、</w:t>
      </w:r>
      <w:bookmarkStart w:id="35" w:name="_Toc342913394"/>
      <w:bookmarkStart w:id="36" w:name="_Toc102227320"/>
      <w:r>
        <w:rPr>
          <w:rFonts w:ascii="Times New Roman" w:hAnsi="Times New Roman"/>
        </w:rPr>
        <w:t>评审标准</w:t>
      </w:r>
      <w:bookmarkEnd w:id="34"/>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2698"/>
        <w:gridCol w:w="4742"/>
      </w:tblGrid>
      <w:tr w:rsidR="003427A2" w14:paraId="0A056C1E" w14:textId="77777777">
        <w:trPr>
          <w:trHeight w:val="1282"/>
          <w:jc w:val="center"/>
        </w:trPr>
        <w:tc>
          <w:tcPr>
            <w:tcW w:w="1410" w:type="dxa"/>
            <w:vAlign w:val="center"/>
          </w:tcPr>
          <w:p w14:paraId="347A3B90" w14:textId="77777777" w:rsidR="003427A2" w:rsidRDefault="00F037D9">
            <w:pPr>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价格得分（</w:t>
            </w:r>
            <w:r>
              <w:rPr>
                <w:rFonts w:ascii="Times New Roman" w:eastAsia="仿宋" w:hAnsi="Times New Roman"/>
                <w:kern w:val="0"/>
              </w:rPr>
              <w:t>40</w:t>
            </w:r>
            <w:r>
              <w:rPr>
                <w:rFonts w:ascii="Times New Roman" w:eastAsia="仿宋" w:hAnsi="Times New Roman"/>
                <w:kern w:val="0"/>
              </w:rPr>
              <w:t>分）</w:t>
            </w:r>
          </w:p>
        </w:tc>
        <w:tc>
          <w:tcPr>
            <w:tcW w:w="7440" w:type="dxa"/>
            <w:gridSpan w:val="2"/>
            <w:vAlign w:val="center"/>
          </w:tcPr>
          <w:p w14:paraId="504BE10C" w14:textId="77777777" w:rsidR="003427A2" w:rsidRDefault="00F037D9">
            <w:pPr>
              <w:adjustRightInd w:val="0"/>
              <w:spacing w:line="320" w:lineRule="exact"/>
              <w:rPr>
                <w:rFonts w:ascii="Times New Roman" w:eastAsia="仿宋" w:hAnsi="Times New Roman"/>
                <w:kern w:val="0"/>
              </w:rPr>
            </w:pPr>
            <w:r>
              <w:rPr>
                <w:rFonts w:ascii="Times New Roman" w:eastAsia="仿宋" w:hAnsi="Times New Roman"/>
                <w:kern w:val="0"/>
              </w:rPr>
              <w:t>满足项目技术规格和质量要求，以供应商最终报价的最低价作为评标基准价，其价格分为</w:t>
            </w:r>
            <w:r>
              <w:rPr>
                <w:rFonts w:ascii="Times New Roman" w:eastAsia="仿宋" w:hAnsi="Times New Roman"/>
                <w:kern w:val="0"/>
              </w:rPr>
              <w:t>40</w:t>
            </w:r>
            <w:r>
              <w:rPr>
                <w:rFonts w:ascii="Times New Roman" w:eastAsia="仿宋" w:hAnsi="Times New Roman"/>
                <w:kern w:val="0"/>
              </w:rPr>
              <w:t>分。其他供应商的价格分统一按照下列公式计算：报价得分＝（评标基准价</w:t>
            </w:r>
            <w:r>
              <w:rPr>
                <w:rFonts w:ascii="Times New Roman" w:eastAsia="仿宋" w:hAnsi="Times New Roman"/>
                <w:kern w:val="0"/>
              </w:rPr>
              <w:t>/</w:t>
            </w:r>
            <w:r>
              <w:rPr>
                <w:rFonts w:ascii="Times New Roman" w:eastAsia="仿宋" w:hAnsi="Times New Roman"/>
                <w:kern w:val="0"/>
              </w:rPr>
              <w:t>最终报价）</w:t>
            </w:r>
            <w:r>
              <w:rPr>
                <w:rFonts w:ascii="Times New Roman" w:eastAsia="仿宋" w:hAnsi="Times New Roman"/>
                <w:kern w:val="0"/>
              </w:rPr>
              <w:t>×40</w:t>
            </w:r>
            <w:r>
              <w:rPr>
                <w:rFonts w:ascii="Times New Roman" w:eastAsia="仿宋" w:hAnsi="Times New Roman"/>
                <w:kern w:val="0"/>
              </w:rPr>
              <w:t>；得分保留至小数点后两位，两位小数位后的实行四舍五入。</w:t>
            </w:r>
          </w:p>
        </w:tc>
      </w:tr>
      <w:tr w:rsidR="003427A2" w14:paraId="4DF82903" w14:textId="77777777">
        <w:trPr>
          <w:trHeight w:val="1715"/>
          <w:jc w:val="center"/>
        </w:trPr>
        <w:tc>
          <w:tcPr>
            <w:tcW w:w="1410" w:type="dxa"/>
            <w:vMerge w:val="restart"/>
            <w:vAlign w:val="center"/>
          </w:tcPr>
          <w:p w14:paraId="0D117DD0" w14:textId="77777777" w:rsidR="003427A2" w:rsidRDefault="00F037D9">
            <w:pPr>
              <w:spacing w:line="320" w:lineRule="exact"/>
              <w:ind w:firstLineChars="0" w:firstLine="0"/>
              <w:jc w:val="center"/>
              <w:rPr>
                <w:rFonts w:ascii="Times New Roman" w:eastAsia="仿宋" w:hAnsi="Times New Roman"/>
                <w:kern w:val="0"/>
              </w:rPr>
            </w:pPr>
            <w:r>
              <w:rPr>
                <w:rFonts w:ascii="Times New Roman" w:eastAsia="仿宋" w:hAnsi="Times New Roman"/>
                <w:kern w:val="0"/>
              </w:rPr>
              <w:t>技术部分</w:t>
            </w:r>
          </w:p>
          <w:p w14:paraId="73144FE7" w14:textId="77777777" w:rsidR="003427A2" w:rsidRDefault="00F037D9">
            <w:pPr>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30</w:t>
            </w:r>
            <w:r>
              <w:rPr>
                <w:rFonts w:ascii="Times New Roman" w:eastAsia="仿宋" w:hAnsi="Times New Roman"/>
                <w:kern w:val="0"/>
              </w:rPr>
              <w:t>分）</w:t>
            </w:r>
          </w:p>
        </w:tc>
        <w:tc>
          <w:tcPr>
            <w:tcW w:w="2698" w:type="dxa"/>
            <w:vAlign w:val="center"/>
          </w:tcPr>
          <w:p w14:paraId="6D4A4BB9"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整体要求</w:t>
            </w:r>
          </w:p>
          <w:p w14:paraId="5647ED52"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分）</w:t>
            </w:r>
          </w:p>
        </w:tc>
        <w:tc>
          <w:tcPr>
            <w:tcW w:w="4742" w:type="dxa"/>
            <w:vAlign w:val="center"/>
          </w:tcPr>
          <w:p w14:paraId="20683909"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方案平面布置合理、科学，符合项目实际情况（</w:t>
            </w:r>
            <w:r>
              <w:rPr>
                <w:rFonts w:ascii="Times New Roman" w:eastAsia="仿宋" w:hAnsi="Times New Roman"/>
                <w:kern w:val="0"/>
              </w:rPr>
              <w:t>0-1</w:t>
            </w:r>
            <w:r>
              <w:rPr>
                <w:rFonts w:ascii="Times New Roman" w:eastAsia="仿宋" w:hAnsi="Times New Roman"/>
                <w:kern w:val="0"/>
              </w:rPr>
              <w:t>分）</w:t>
            </w:r>
          </w:p>
          <w:p w14:paraId="5960C45E"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2.</w:t>
            </w:r>
            <w:r>
              <w:rPr>
                <w:rFonts w:ascii="Times New Roman" w:eastAsia="仿宋" w:hAnsi="Times New Roman"/>
                <w:kern w:val="0"/>
              </w:rPr>
              <w:t>方案构思与项目现状结合良好（</w:t>
            </w:r>
            <w:r>
              <w:rPr>
                <w:rFonts w:ascii="Times New Roman" w:eastAsia="仿宋" w:hAnsi="Times New Roman"/>
                <w:kern w:val="0"/>
              </w:rPr>
              <w:t>0-2</w:t>
            </w:r>
            <w:r>
              <w:rPr>
                <w:rFonts w:ascii="Times New Roman" w:eastAsia="仿宋" w:hAnsi="Times New Roman"/>
                <w:kern w:val="0"/>
              </w:rPr>
              <w:t>分）</w:t>
            </w:r>
          </w:p>
          <w:p w14:paraId="705A2988"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方案设计深度达到设计文件编制深度要求（</w:t>
            </w:r>
            <w:r>
              <w:rPr>
                <w:rFonts w:ascii="Times New Roman" w:eastAsia="仿宋" w:hAnsi="Times New Roman"/>
                <w:kern w:val="0"/>
              </w:rPr>
              <w:t>0-2</w:t>
            </w:r>
            <w:r>
              <w:rPr>
                <w:rFonts w:ascii="Times New Roman" w:eastAsia="仿宋" w:hAnsi="Times New Roman"/>
                <w:kern w:val="0"/>
              </w:rPr>
              <w:t>分）</w:t>
            </w:r>
          </w:p>
        </w:tc>
      </w:tr>
      <w:tr w:rsidR="003427A2" w14:paraId="524911C2" w14:textId="77777777">
        <w:trPr>
          <w:trHeight w:val="20"/>
          <w:jc w:val="center"/>
        </w:trPr>
        <w:tc>
          <w:tcPr>
            <w:tcW w:w="1410" w:type="dxa"/>
            <w:vMerge/>
            <w:vAlign w:val="center"/>
          </w:tcPr>
          <w:p w14:paraId="444A336D" w14:textId="77777777" w:rsidR="003427A2" w:rsidRDefault="003427A2">
            <w:pPr>
              <w:adjustRightInd w:val="0"/>
              <w:spacing w:line="320" w:lineRule="exact"/>
              <w:ind w:firstLineChars="0" w:firstLine="0"/>
              <w:jc w:val="center"/>
              <w:rPr>
                <w:rFonts w:ascii="Times New Roman" w:eastAsia="仿宋" w:hAnsi="Times New Roman"/>
                <w:kern w:val="0"/>
              </w:rPr>
            </w:pPr>
          </w:p>
        </w:tc>
        <w:tc>
          <w:tcPr>
            <w:tcW w:w="2698" w:type="dxa"/>
            <w:vAlign w:val="center"/>
          </w:tcPr>
          <w:p w14:paraId="6DA3C68B"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设计效果图</w:t>
            </w:r>
          </w:p>
          <w:p w14:paraId="3F04BC8E"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15</w:t>
            </w:r>
            <w:r>
              <w:rPr>
                <w:rFonts w:ascii="Times New Roman" w:eastAsia="仿宋" w:hAnsi="Times New Roman"/>
                <w:kern w:val="0"/>
              </w:rPr>
              <w:t>分）</w:t>
            </w:r>
          </w:p>
        </w:tc>
        <w:tc>
          <w:tcPr>
            <w:tcW w:w="4742" w:type="dxa"/>
            <w:vAlign w:val="center"/>
          </w:tcPr>
          <w:p w14:paraId="33C26961"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设计简洁、美观、大方、层次分明（</w:t>
            </w:r>
            <w:r>
              <w:rPr>
                <w:rFonts w:ascii="Times New Roman" w:eastAsia="仿宋" w:hAnsi="Times New Roman"/>
                <w:kern w:val="0"/>
              </w:rPr>
              <w:t>0-4</w:t>
            </w:r>
            <w:r>
              <w:rPr>
                <w:rFonts w:ascii="Times New Roman" w:eastAsia="仿宋" w:hAnsi="Times New Roman"/>
                <w:kern w:val="0"/>
              </w:rPr>
              <w:t>分）</w:t>
            </w:r>
          </w:p>
          <w:p w14:paraId="44518741"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2.</w:t>
            </w:r>
            <w:r>
              <w:rPr>
                <w:rFonts w:ascii="Times New Roman" w:eastAsia="仿宋" w:hAnsi="Times New Roman"/>
                <w:kern w:val="0"/>
              </w:rPr>
              <w:t>方案能够较好体现企业文化特点及风格，能提升企业对外形象（</w:t>
            </w:r>
            <w:r>
              <w:rPr>
                <w:rFonts w:ascii="Times New Roman" w:eastAsia="仿宋" w:hAnsi="Times New Roman"/>
                <w:kern w:val="0"/>
              </w:rPr>
              <w:t>0-4</w:t>
            </w:r>
            <w:r>
              <w:rPr>
                <w:rFonts w:ascii="Times New Roman" w:eastAsia="仿宋" w:hAnsi="Times New Roman"/>
                <w:kern w:val="0"/>
              </w:rPr>
              <w:t>分）</w:t>
            </w:r>
          </w:p>
          <w:p w14:paraId="06BE9A5D"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方案与原建筑装修风格结合良好，充分利用建筑空间，经济适用，操作性强（</w:t>
            </w:r>
            <w:r>
              <w:rPr>
                <w:rFonts w:ascii="Times New Roman" w:eastAsia="仿宋" w:hAnsi="Times New Roman"/>
                <w:kern w:val="0"/>
              </w:rPr>
              <w:t>0-4</w:t>
            </w:r>
            <w:r>
              <w:rPr>
                <w:rFonts w:ascii="Times New Roman" w:eastAsia="仿宋" w:hAnsi="Times New Roman"/>
                <w:kern w:val="0"/>
              </w:rPr>
              <w:t>分）</w:t>
            </w:r>
          </w:p>
          <w:p w14:paraId="59349BC7"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4.</w:t>
            </w:r>
            <w:r>
              <w:rPr>
                <w:rFonts w:ascii="Times New Roman" w:eastAsia="仿宋" w:hAnsi="Times New Roman"/>
                <w:kern w:val="0"/>
              </w:rPr>
              <w:t>公共区域效果设计合理、科学，符合项目实际情况（</w:t>
            </w:r>
            <w:r>
              <w:rPr>
                <w:rFonts w:ascii="Times New Roman" w:eastAsia="仿宋" w:hAnsi="Times New Roman"/>
                <w:kern w:val="0"/>
              </w:rPr>
              <w:t>0-3</w:t>
            </w:r>
            <w:r>
              <w:rPr>
                <w:rFonts w:ascii="Times New Roman" w:eastAsia="仿宋" w:hAnsi="Times New Roman"/>
                <w:kern w:val="0"/>
              </w:rPr>
              <w:t>分）</w:t>
            </w:r>
          </w:p>
        </w:tc>
      </w:tr>
      <w:tr w:rsidR="003427A2" w14:paraId="7CCC7AB0" w14:textId="77777777">
        <w:trPr>
          <w:trHeight w:val="20"/>
          <w:jc w:val="center"/>
        </w:trPr>
        <w:tc>
          <w:tcPr>
            <w:tcW w:w="1410" w:type="dxa"/>
            <w:vMerge/>
            <w:vAlign w:val="center"/>
          </w:tcPr>
          <w:p w14:paraId="583B31F7" w14:textId="77777777" w:rsidR="003427A2" w:rsidRDefault="003427A2">
            <w:pPr>
              <w:adjustRightInd w:val="0"/>
              <w:spacing w:line="320" w:lineRule="exact"/>
              <w:ind w:firstLineChars="0" w:firstLine="0"/>
              <w:jc w:val="center"/>
              <w:rPr>
                <w:rFonts w:ascii="Times New Roman" w:eastAsia="仿宋" w:hAnsi="Times New Roman"/>
                <w:kern w:val="0"/>
              </w:rPr>
            </w:pPr>
          </w:p>
        </w:tc>
        <w:tc>
          <w:tcPr>
            <w:tcW w:w="2698" w:type="dxa"/>
            <w:vAlign w:val="center"/>
          </w:tcPr>
          <w:p w14:paraId="71F8BF8C"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功能评价</w:t>
            </w:r>
          </w:p>
          <w:p w14:paraId="6ED9507F"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分）</w:t>
            </w:r>
          </w:p>
        </w:tc>
        <w:tc>
          <w:tcPr>
            <w:tcW w:w="4742" w:type="dxa"/>
            <w:vAlign w:val="center"/>
          </w:tcPr>
          <w:p w14:paraId="21F2150B"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方案布局合理，功能完善，满足规划及消防要求（</w:t>
            </w:r>
            <w:r>
              <w:rPr>
                <w:rFonts w:ascii="Times New Roman" w:eastAsia="仿宋" w:hAnsi="Times New Roman"/>
                <w:kern w:val="0"/>
              </w:rPr>
              <w:t>0-1</w:t>
            </w:r>
            <w:r>
              <w:rPr>
                <w:rFonts w:ascii="Times New Roman" w:eastAsia="仿宋" w:hAnsi="Times New Roman"/>
                <w:kern w:val="0"/>
              </w:rPr>
              <w:t>分）</w:t>
            </w:r>
          </w:p>
          <w:p w14:paraId="5F1E190A"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2.</w:t>
            </w:r>
            <w:r>
              <w:rPr>
                <w:rFonts w:ascii="Times New Roman" w:eastAsia="仿宋" w:hAnsi="Times New Roman"/>
                <w:kern w:val="0"/>
              </w:rPr>
              <w:t>方案图地面、墙面等重要节点大样图表达清晰准确（</w:t>
            </w:r>
            <w:r>
              <w:rPr>
                <w:rFonts w:ascii="Times New Roman" w:eastAsia="仿宋" w:hAnsi="Times New Roman"/>
                <w:kern w:val="0"/>
              </w:rPr>
              <w:t>0-1</w:t>
            </w:r>
            <w:r>
              <w:rPr>
                <w:rFonts w:ascii="Times New Roman" w:eastAsia="仿宋" w:hAnsi="Times New Roman"/>
                <w:kern w:val="0"/>
              </w:rPr>
              <w:t>分）</w:t>
            </w:r>
          </w:p>
          <w:p w14:paraId="20B390DE"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各专业设计合理，表达清晰（</w:t>
            </w:r>
            <w:r>
              <w:rPr>
                <w:rFonts w:ascii="Times New Roman" w:eastAsia="仿宋" w:hAnsi="Times New Roman"/>
                <w:kern w:val="0"/>
              </w:rPr>
              <w:t>0-1</w:t>
            </w:r>
            <w:r>
              <w:rPr>
                <w:rFonts w:ascii="Times New Roman" w:eastAsia="仿宋" w:hAnsi="Times New Roman"/>
                <w:kern w:val="0"/>
              </w:rPr>
              <w:t>分）</w:t>
            </w:r>
          </w:p>
          <w:p w14:paraId="23C94E45"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4.</w:t>
            </w:r>
            <w:r>
              <w:rPr>
                <w:rFonts w:ascii="Times New Roman" w:eastAsia="仿宋" w:hAnsi="Times New Roman"/>
                <w:kern w:val="0"/>
              </w:rPr>
              <w:t>方案充分体现智能化、现代化办公理念，很好地结合了现场实际情况（</w:t>
            </w:r>
            <w:r>
              <w:rPr>
                <w:rFonts w:ascii="Times New Roman" w:eastAsia="仿宋" w:hAnsi="Times New Roman"/>
                <w:kern w:val="0"/>
              </w:rPr>
              <w:t>0-2</w:t>
            </w:r>
            <w:r>
              <w:rPr>
                <w:rFonts w:ascii="Times New Roman" w:eastAsia="仿宋" w:hAnsi="Times New Roman"/>
                <w:kern w:val="0"/>
              </w:rPr>
              <w:t>）</w:t>
            </w:r>
          </w:p>
        </w:tc>
      </w:tr>
      <w:tr w:rsidR="003427A2" w14:paraId="285B3319" w14:textId="77777777">
        <w:trPr>
          <w:trHeight w:val="20"/>
          <w:jc w:val="center"/>
        </w:trPr>
        <w:tc>
          <w:tcPr>
            <w:tcW w:w="1410" w:type="dxa"/>
            <w:vMerge/>
            <w:vAlign w:val="center"/>
          </w:tcPr>
          <w:p w14:paraId="4B8BB908" w14:textId="77777777" w:rsidR="003427A2" w:rsidRDefault="003427A2">
            <w:pPr>
              <w:adjustRightInd w:val="0"/>
              <w:spacing w:line="320" w:lineRule="exact"/>
              <w:ind w:firstLineChars="0" w:firstLine="0"/>
              <w:jc w:val="center"/>
              <w:rPr>
                <w:rFonts w:ascii="Times New Roman" w:eastAsia="仿宋" w:hAnsi="Times New Roman"/>
                <w:kern w:val="0"/>
              </w:rPr>
            </w:pPr>
          </w:p>
        </w:tc>
        <w:tc>
          <w:tcPr>
            <w:tcW w:w="2698" w:type="dxa"/>
            <w:vAlign w:val="center"/>
          </w:tcPr>
          <w:p w14:paraId="4A4654ED"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材料选样</w:t>
            </w:r>
          </w:p>
          <w:p w14:paraId="0734ECF4"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lastRenderedPageBreak/>
              <w:t>（</w:t>
            </w:r>
            <w:r>
              <w:rPr>
                <w:rFonts w:ascii="Times New Roman" w:eastAsia="仿宋" w:hAnsi="Times New Roman"/>
                <w:kern w:val="0"/>
              </w:rPr>
              <w:t>5</w:t>
            </w:r>
            <w:r>
              <w:rPr>
                <w:rFonts w:ascii="Times New Roman" w:eastAsia="仿宋" w:hAnsi="Times New Roman"/>
                <w:kern w:val="0"/>
              </w:rPr>
              <w:t>分）</w:t>
            </w:r>
          </w:p>
        </w:tc>
        <w:tc>
          <w:tcPr>
            <w:tcW w:w="4742" w:type="dxa"/>
            <w:vAlign w:val="center"/>
          </w:tcPr>
          <w:p w14:paraId="147312DA"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lastRenderedPageBreak/>
              <w:t>1.</w:t>
            </w:r>
            <w:r>
              <w:rPr>
                <w:rFonts w:ascii="Times New Roman" w:eastAsia="仿宋" w:hAnsi="Times New Roman"/>
                <w:kern w:val="0"/>
              </w:rPr>
              <w:t>设计材料色彩、品牌选用合理（</w:t>
            </w:r>
            <w:r>
              <w:rPr>
                <w:rFonts w:ascii="Times New Roman" w:eastAsia="仿宋" w:hAnsi="Times New Roman"/>
                <w:kern w:val="0"/>
              </w:rPr>
              <w:t>0-2</w:t>
            </w:r>
            <w:r>
              <w:rPr>
                <w:rFonts w:ascii="Times New Roman" w:eastAsia="仿宋" w:hAnsi="Times New Roman"/>
                <w:kern w:val="0"/>
              </w:rPr>
              <w:t>分）</w:t>
            </w:r>
          </w:p>
          <w:p w14:paraId="1DA6F03E"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lastRenderedPageBreak/>
              <w:t>2.</w:t>
            </w:r>
            <w:r>
              <w:rPr>
                <w:rFonts w:ascii="Times New Roman" w:eastAsia="仿宋" w:hAnsi="Times New Roman"/>
                <w:kern w:val="0"/>
              </w:rPr>
              <w:t>材料绿色环保，性价比高（</w:t>
            </w:r>
            <w:r>
              <w:rPr>
                <w:rFonts w:ascii="Times New Roman" w:eastAsia="仿宋" w:hAnsi="Times New Roman"/>
                <w:kern w:val="0"/>
              </w:rPr>
              <w:t>0-3</w:t>
            </w:r>
            <w:r>
              <w:rPr>
                <w:rFonts w:ascii="Times New Roman" w:eastAsia="仿宋" w:hAnsi="Times New Roman"/>
                <w:kern w:val="0"/>
              </w:rPr>
              <w:t>分）</w:t>
            </w:r>
          </w:p>
        </w:tc>
      </w:tr>
      <w:tr w:rsidR="003427A2" w14:paraId="3056CD41" w14:textId="77777777">
        <w:trPr>
          <w:trHeight w:val="20"/>
          <w:jc w:val="center"/>
        </w:trPr>
        <w:tc>
          <w:tcPr>
            <w:tcW w:w="1410" w:type="dxa"/>
            <w:vAlign w:val="center"/>
          </w:tcPr>
          <w:p w14:paraId="4DC3FEE1" w14:textId="77777777" w:rsidR="003427A2" w:rsidRDefault="00F037D9">
            <w:pPr>
              <w:spacing w:line="320" w:lineRule="exact"/>
              <w:ind w:firstLineChars="0" w:firstLine="0"/>
              <w:rPr>
                <w:rFonts w:ascii="Times New Roman" w:eastAsia="仿宋" w:hAnsi="Times New Roman"/>
                <w:kern w:val="0"/>
              </w:rPr>
            </w:pPr>
            <w:r>
              <w:rPr>
                <w:rFonts w:ascii="Times New Roman" w:eastAsia="仿宋" w:hAnsi="Times New Roman"/>
                <w:kern w:val="0"/>
              </w:rPr>
              <w:lastRenderedPageBreak/>
              <w:t>商务部分</w:t>
            </w:r>
          </w:p>
          <w:p w14:paraId="7315CB70" w14:textId="77777777" w:rsidR="003427A2" w:rsidRDefault="00F037D9">
            <w:pPr>
              <w:autoSpaceDE w:val="0"/>
              <w:autoSpaceDN w:val="0"/>
              <w:adjustRightInd w:val="0"/>
              <w:spacing w:line="320" w:lineRule="exact"/>
              <w:ind w:firstLineChars="0" w:firstLine="0"/>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30</w:t>
            </w:r>
            <w:r>
              <w:rPr>
                <w:rFonts w:ascii="Times New Roman" w:eastAsia="仿宋" w:hAnsi="Times New Roman"/>
                <w:kern w:val="0"/>
              </w:rPr>
              <w:t>分）</w:t>
            </w:r>
          </w:p>
        </w:tc>
        <w:tc>
          <w:tcPr>
            <w:tcW w:w="7440" w:type="dxa"/>
            <w:gridSpan w:val="2"/>
            <w:vAlign w:val="center"/>
          </w:tcPr>
          <w:p w14:paraId="262A6F64" w14:textId="77777777" w:rsidR="003427A2" w:rsidRDefault="00F037D9">
            <w:pPr>
              <w:snapToGrid w:val="0"/>
              <w:spacing w:line="320" w:lineRule="exact"/>
              <w:ind w:firstLineChars="100" w:firstLine="240"/>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人员数量（</w:t>
            </w:r>
            <w:r>
              <w:rPr>
                <w:rFonts w:ascii="Times New Roman" w:eastAsia="仿宋" w:hAnsi="Times New Roman"/>
                <w:kern w:val="0"/>
              </w:rPr>
              <w:t>10</w:t>
            </w:r>
            <w:r>
              <w:rPr>
                <w:rFonts w:ascii="Times New Roman" w:eastAsia="仿宋" w:hAnsi="Times New Roman"/>
                <w:kern w:val="0"/>
              </w:rPr>
              <w:t>分）</w:t>
            </w:r>
          </w:p>
          <w:p w14:paraId="450011CA" w14:textId="77777777" w:rsidR="003427A2" w:rsidRDefault="00F037D9">
            <w:pPr>
              <w:snapToGrid w:val="0"/>
              <w:spacing w:line="320" w:lineRule="exact"/>
              <w:ind w:firstLineChars="100" w:firstLine="240"/>
              <w:rPr>
                <w:rFonts w:ascii="Times New Roman" w:eastAsia="仿宋" w:hAnsi="Times New Roman"/>
                <w:kern w:val="0"/>
              </w:rPr>
            </w:pPr>
            <w:r>
              <w:rPr>
                <w:rFonts w:ascii="Times New Roman" w:eastAsia="仿宋" w:hAnsi="Times New Roman"/>
                <w:kern w:val="0"/>
              </w:rPr>
              <w:t>投标单位拟派本项目服务团队达到</w:t>
            </w:r>
            <w:r>
              <w:rPr>
                <w:rFonts w:ascii="Times New Roman" w:eastAsia="仿宋" w:hAnsi="Times New Roman" w:hint="eastAsia"/>
                <w:kern w:val="0"/>
              </w:rPr>
              <w:t>18</w:t>
            </w:r>
            <w:r>
              <w:rPr>
                <w:rFonts w:ascii="Times New Roman" w:eastAsia="仿宋" w:hAnsi="Times New Roman"/>
                <w:kern w:val="0"/>
              </w:rPr>
              <w:t>人</w:t>
            </w:r>
            <w:r>
              <w:rPr>
                <w:rFonts w:ascii="Times New Roman" w:eastAsia="仿宋" w:hAnsi="Times New Roman" w:hint="eastAsia"/>
                <w:kern w:val="0"/>
              </w:rPr>
              <w:t>以上</w:t>
            </w:r>
            <w:r>
              <w:rPr>
                <w:rFonts w:ascii="Times New Roman" w:eastAsia="仿宋" w:hAnsi="Times New Roman"/>
                <w:kern w:val="0"/>
              </w:rPr>
              <w:t>（含）为优</w:t>
            </w:r>
            <w:r>
              <w:rPr>
                <w:rFonts w:ascii="Times New Roman" w:eastAsia="仿宋" w:hAnsi="Times New Roman" w:hint="eastAsia"/>
                <w:kern w:val="0"/>
              </w:rPr>
              <w:t>，得</w:t>
            </w:r>
            <w:r>
              <w:rPr>
                <w:rFonts w:ascii="Times New Roman" w:eastAsia="仿宋" w:hAnsi="Times New Roman" w:hint="eastAsia"/>
                <w:kern w:val="0"/>
              </w:rPr>
              <w:t>10</w:t>
            </w:r>
            <w:r>
              <w:rPr>
                <w:rFonts w:ascii="Times New Roman" w:eastAsia="仿宋" w:hAnsi="Times New Roman" w:hint="eastAsia"/>
                <w:kern w:val="0"/>
              </w:rPr>
              <w:t>分</w:t>
            </w:r>
            <w:r>
              <w:rPr>
                <w:rFonts w:ascii="Times New Roman" w:eastAsia="仿宋" w:hAnsi="Times New Roman"/>
                <w:kern w:val="0"/>
              </w:rPr>
              <w:t>；</w:t>
            </w:r>
            <w:r>
              <w:rPr>
                <w:rFonts w:ascii="Times New Roman" w:eastAsia="仿宋" w:hAnsi="Times New Roman" w:hint="eastAsia"/>
                <w:kern w:val="0"/>
              </w:rPr>
              <w:t>15</w:t>
            </w:r>
            <w:r>
              <w:rPr>
                <w:rFonts w:ascii="Times New Roman" w:eastAsia="仿宋" w:hAnsi="Times New Roman" w:hint="eastAsia"/>
                <w:kern w:val="0"/>
              </w:rPr>
              <w:t>人以上</w:t>
            </w:r>
            <w:r>
              <w:rPr>
                <w:rFonts w:ascii="Times New Roman" w:eastAsia="仿宋" w:hAnsi="Times New Roman"/>
                <w:kern w:val="0"/>
              </w:rPr>
              <w:t>为良</w:t>
            </w:r>
            <w:r>
              <w:rPr>
                <w:rFonts w:ascii="Times New Roman" w:eastAsia="仿宋" w:hAnsi="Times New Roman" w:hint="eastAsia"/>
                <w:kern w:val="0"/>
              </w:rPr>
              <w:t>，得</w:t>
            </w:r>
            <w:r>
              <w:rPr>
                <w:rFonts w:ascii="Times New Roman" w:eastAsia="仿宋" w:hAnsi="Times New Roman" w:hint="eastAsia"/>
                <w:kern w:val="0"/>
              </w:rPr>
              <w:t>8</w:t>
            </w:r>
            <w:r>
              <w:rPr>
                <w:rFonts w:ascii="Times New Roman" w:eastAsia="仿宋" w:hAnsi="Times New Roman" w:hint="eastAsia"/>
                <w:kern w:val="0"/>
              </w:rPr>
              <w:t>分</w:t>
            </w:r>
            <w:r>
              <w:rPr>
                <w:rFonts w:ascii="Times New Roman" w:eastAsia="仿宋" w:hAnsi="Times New Roman"/>
                <w:kern w:val="0"/>
              </w:rPr>
              <w:t>；数量达到</w:t>
            </w:r>
            <w:r>
              <w:rPr>
                <w:rFonts w:ascii="Times New Roman" w:eastAsia="仿宋" w:hAnsi="Times New Roman" w:hint="eastAsia"/>
                <w:kern w:val="0"/>
              </w:rPr>
              <w:t>10</w:t>
            </w:r>
            <w:r>
              <w:rPr>
                <w:rFonts w:ascii="Times New Roman" w:eastAsia="仿宋" w:hAnsi="Times New Roman" w:hint="eastAsia"/>
                <w:kern w:val="0"/>
              </w:rPr>
              <w:t>人以上</w:t>
            </w:r>
            <w:r>
              <w:rPr>
                <w:rFonts w:ascii="Times New Roman" w:eastAsia="仿宋" w:hAnsi="Times New Roman"/>
                <w:kern w:val="0"/>
              </w:rPr>
              <w:t>（含）为一般</w:t>
            </w:r>
            <w:r>
              <w:rPr>
                <w:rFonts w:ascii="Times New Roman" w:eastAsia="仿宋" w:hAnsi="Times New Roman" w:hint="eastAsia"/>
                <w:kern w:val="0"/>
              </w:rPr>
              <w:t>，得</w:t>
            </w:r>
            <w:r>
              <w:rPr>
                <w:rFonts w:ascii="Times New Roman" w:eastAsia="仿宋" w:hAnsi="Times New Roman" w:hint="eastAsia"/>
                <w:kern w:val="0"/>
              </w:rPr>
              <w:t>6</w:t>
            </w:r>
            <w:r>
              <w:rPr>
                <w:rFonts w:ascii="Times New Roman" w:eastAsia="仿宋" w:hAnsi="Times New Roman" w:hint="eastAsia"/>
                <w:kern w:val="0"/>
              </w:rPr>
              <w:t>分；不足</w:t>
            </w:r>
            <w:r>
              <w:rPr>
                <w:rFonts w:ascii="Times New Roman" w:eastAsia="仿宋" w:hAnsi="Times New Roman" w:hint="eastAsia"/>
                <w:kern w:val="0"/>
              </w:rPr>
              <w:t>10</w:t>
            </w:r>
            <w:r>
              <w:rPr>
                <w:rFonts w:ascii="Times New Roman" w:eastAsia="仿宋" w:hAnsi="Times New Roman" w:hint="eastAsia"/>
                <w:kern w:val="0"/>
              </w:rPr>
              <w:t>人为差，不得分。</w:t>
            </w:r>
          </w:p>
          <w:p w14:paraId="2EB750A5" w14:textId="77777777" w:rsidR="003427A2" w:rsidRDefault="00F037D9">
            <w:pPr>
              <w:snapToGrid w:val="0"/>
              <w:spacing w:line="320" w:lineRule="exact"/>
              <w:ind w:firstLineChars="100" w:firstLine="240"/>
              <w:rPr>
                <w:rFonts w:ascii="Times New Roman" w:eastAsia="仿宋" w:hAnsi="Times New Roman"/>
                <w:kern w:val="0"/>
              </w:rPr>
            </w:pPr>
            <w:r>
              <w:rPr>
                <w:rFonts w:ascii="Times New Roman" w:eastAsia="仿宋" w:hAnsi="Times New Roman"/>
                <w:kern w:val="0"/>
              </w:rPr>
              <w:t>2.</w:t>
            </w:r>
            <w:r>
              <w:rPr>
                <w:rFonts w:ascii="Times New Roman" w:eastAsia="仿宋" w:hAnsi="Times New Roman" w:hint="eastAsia"/>
                <w:kern w:val="0"/>
              </w:rPr>
              <w:t>供应商</w:t>
            </w:r>
            <w:r>
              <w:rPr>
                <w:rFonts w:ascii="Times New Roman" w:eastAsia="仿宋" w:hAnsi="Times New Roman"/>
                <w:kern w:val="0"/>
              </w:rPr>
              <w:t>业绩（</w:t>
            </w:r>
            <w:r>
              <w:rPr>
                <w:rFonts w:ascii="Times New Roman" w:eastAsia="仿宋" w:hAnsi="Times New Roman"/>
                <w:kern w:val="0"/>
              </w:rPr>
              <w:t>10</w:t>
            </w:r>
            <w:r>
              <w:rPr>
                <w:rFonts w:ascii="Times New Roman" w:eastAsia="仿宋" w:hAnsi="Times New Roman"/>
                <w:kern w:val="0"/>
              </w:rPr>
              <w:t>分）</w:t>
            </w:r>
          </w:p>
          <w:p w14:paraId="499D90C0" w14:textId="77777777" w:rsidR="003427A2" w:rsidRDefault="00F037D9">
            <w:pPr>
              <w:snapToGrid w:val="0"/>
              <w:spacing w:line="320" w:lineRule="exact"/>
              <w:ind w:firstLineChars="100" w:firstLine="240"/>
              <w:rPr>
                <w:rFonts w:ascii="Times New Roman" w:eastAsia="仿宋" w:hAnsi="Times New Roman"/>
                <w:kern w:val="0"/>
              </w:rPr>
            </w:pPr>
            <w:r>
              <w:rPr>
                <w:rFonts w:ascii="Times New Roman" w:eastAsia="仿宋" w:hAnsi="Times New Roman"/>
                <w:kern w:val="0"/>
              </w:rPr>
              <w:t>提供类似装修设计案例合集（单个合同金额不低于</w:t>
            </w:r>
            <w:r>
              <w:rPr>
                <w:rFonts w:ascii="Times New Roman" w:eastAsia="仿宋" w:hAnsi="Times New Roman"/>
                <w:kern w:val="0"/>
              </w:rPr>
              <w:t>20</w:t>
            </w:r>
            <w:r>
              <w:rPr>
                <w:rFonts w:ascii="Times New Roman" w:eastAsia="仿宋" w:hAnsi="Times New Roman"/>
                <w:kern w:val="0"/>
              </w:rPr>
              <w:t>万元）。</w:t>
            </w:r>
            <w:r>
              <w:rPr>
                <w:rFonts w:ascii="Times New Roman" w:eastAsia="仿宋" w:hAnsi="Times New Roman"/>
                <w:kern w:val="0"/>
              </w:rPr>
              <w:t>1</w:t>
            </w:r>
            <w:r>
              <w:rPr>
                <w:rFonts w:ascii="Times New Roman" w:eastAsia="仿宋" w:hAnsi="Times New Roman"/>
                <w:kern w:val="0"/>
              </w:rPr>
              <w:t>个案例得</w:t>
            </w:r>
            <w:r>
              <w:rPr>
                <w:rFonts w:ascii="Times New Roman" w:eastAsia="仿宋" w:hAnsi="Times New Roman"/>
                <w:kern w:val="0"/>
              </w:rPr>
              <w:t>2</w:t>
            </w:r>
            <w:r>
              <w:rPr>
                <w:rFonts w:ascii="Times New Roman" w:eastAsia="仿宋" w:hAnsi="Times New Roman"/>
                <w:kern w:val="0"/>
              </w:rPr>
              <w:t>分，最高得</w:t>
            </w:r>
            <w:r>
              <w:rPr>
                <w:rFonts w:ascii="Times New Roman" w:eastAsia="仿宋" w:hAnsi="Times New Roman"/>
                <w:kern w:val="0"/>
              </w:rPr>
              <w:t>10</w:t>
            </w:r>
            <w:r>
              <w:rPr>
                <w:rFonts w:ascii="Times New Roman" w:eastAsia="仿宋" w:hAnsi="Times New Roman"/>
                <w:kern w:val="0"/>
              </w:rPr>
              <w:t>分。</w:t>
            </w:r>
          </w:p>
          <w:p w14:paraId="3CC6E22D" w14:textId="77777777" w:rsidR="003427A2" w:rsidRDefault="00F037D9">
            <w:pPr>
              <w:snapToGrid w:val="0"/>
              <w:spacing w:line="320" w:lineRule="exact"/>
              <w:ind w:firstLineChars="100" w:firstLine="240"/>
              <w:rPr>
                <w:rFonts w:ascii="Times New Roman" w:eastAsia="仿宋" w:hAnsi="Times New Roman"/>
                <w:kern w:val="0"/>
              </w:rPr>
            </w:pPr>
            <w:r>
              <w:rPr>
                <w:rFonts w:ascii="Times New Roman" w:eastAsia="仿宋" w:hAnsi="Times New Roman"/>
                <w:kern w:val="0"/>
              </w:rPr>
              <w:t>注：提供合同复印件</w:t>
            </w:r>
          </w:p>
          <w:p w14:paraId="34DFBCAD" w14:textId="77777777" w:rsidR="003427A2" w:rsidRDefault="00F037D9">
            <w:pPr>
              <w:snapToGrid w:val="0"/>
              <w:spacing w:line="320" w:lineRule="exact"/>
              <w:ind w:firstLineChars="100" w:firstLine="240"/>
              <w:rPr>
                <w:rFonts w:ascii="Times New Roman" w:eastAsia="仿宋" w:hAnsi="Times New Roman"/>
                <w:kern w:val="0"/>
              </w:rPr>
            </w:pPr>
            <w:r>
              <w:rPr>
                <w:rFonts w:ascii="Times New Roman" w:eastAsia="仿宋" w:hAnsi="Times New Roman"/>
                <w:kern w:val="0"/>
              </w:rPr>
              <w:t xml:space="preserve">3. </w:t>
            </w:r>
            <w:r>
              <w:rPr>
                <w:rFonts w:ascii="Times New Roman" w:eastAsia="仿宋" w:hAnsi="Times New Roman"/>
                <w:kern w:val="0"/>
              </w:rPr>
              <w:t>服务质量（</w:t>
            </w:r>
            <w:r>
              <w:rPr>
                <w:rFonts w:ascii="Times New Roman" w:eastAsia="仿宋" w:hAnsi="Times New Roman"/>
                <w:kern w:val="0"/>
              </w:rPr>
              <w:t>10</w:t>
            </w:r>
            <w:r>
              <w:rPr>
                <w:rFonts w:ascii="Times New Roman" w:eastAsia="仿宋" w:hAnsi="Times New Roman"/>
                <w:kern w:val="0"/>
              </w:rPr>
              <w:t>分）</w:t>
            </w:r>
          </w:p>
          <w:p w14:paraId="06561B02" w14:textId="77777777" w:rsidR="003427A2" w:rsidRDefault="00F037D9">
            <w:pPr>
              <w:autoSpaceDE w:val="0"/>
              <w:autoSpaceDN w:val="0"/>
              <w:adjustRightInd w:val="0"/>
              <w:spacing w:line="320" w:lineRule="exact"/>
              <w:ind w:firstLineChars="100" w:firstLine="240"/>
              <w:rPr>
                <w:rFonts w:ascii="Times New Roman" w:eastAsia="仿宋" w:hAnsi="Times New Roman"/>
                <w:kern w:val="0"/>
              </w:rPr>
            </w:pPr>
            <w:r>
              <w:rPr>
                <w:rFonts w:ascii="Times New Roman" w:eastAsia="仿宋" w:hAnsi="Times New Roman"/>
                <w:kern w:val="0"/>
              </w:rPr>
              <w:t>对方案执行进行后期跟踪，对临时调整提供及时到位服务，执行能力过硬，项目的进度、控制措施可靠，达到采购人时间进度要求。</w:t>
            </w:r>
            <w:r>
              <w:rPr>
                <w:rFonts w:ascii="Times New Roman" w:eastAsia="仿宋" w:hAnsi="Times New Roman" w:hint="eastAsia"/>
                <w:kern w:val="0"/>
              </w:rPr>
              <w:t>优得</w:t>
            </w:r>
            <w:r>
              <w:rPr>
                <w:rFonts w:ascii="Times New Roman" w:eastAsia="仿宋" w:hAnsi="Times New Roman" w:hint="eastAsia"/>
                <w:kern w:val="0"/>
              </w:rPr>
              <w:t>10</w:t>
            </w:r>
            <w:r>
              <w:rPr>
                <w:rFonts w:ascii="Times New Roman" w:eastAsia="仿宋" w:hAnsi="Times New Roman" w:hint="eastAsia"/>
                <w:kern w:val="0"/>
              </w:rPr>
              <w:t>分，良得</w:t>
            </w:r>
            <w:r>
              <w:rPr>
                <w:rFonts w:ascii="Times New Roman" w:eastAsia="仿宋" w:hAnsi="Times New Roman" w:hint="eastAsia"/>
                <w:kern w:val="0"/>
              </w:rPr>
              <w:t>8</w:t>
            </w:r>
            <w:r>
              <w:rPr>
                <w:rFonts w:ascii="Times New Roman" w:eastAsia="仿宋" w:hAnsi="Times New Roman" w:hint="eastAsia"/>
                <w:kern w:val="0"/>
              </w:rPr>
              <w:t>分，一般得</w:t>
            </w:r>
            <w:r>
              <w:rPr>
                <w:rFonts w:ascii="Times New Roman" w:eastAsia="仿宋" w:hAnsi="Times New Roman" w:hint="eastAsia"/>
                <w:kern w:val="0"/>
              </w:rPr>
              <w:t>6</w:t>
            </w:r>
            <w:r>
              <w:rPr>
                <w:rFonts w:ascii="Times New Roman" w:eastAsia="仿宋" w:hAnsi="Times New Roman" w:hint="eastAsia"/>
                <w:kern w:val="0"/>
              </w:rPr>
              <w:t>分，差不得分。</w:t>
            </w:r>
          </w:p>
        </w:tc>
      </w:tr>
      <w:tr w:rsidR="003427A2" w14:paraId="38BB848F" w14:textId="77777777">
        <w:trPr>
          <w:trHeight w:val="750"/>
          <w:jc w:val="center"/>
        </w:trPr>
        <w:tc>
          <w:tcPr>
            <w:tcW w:w="1410" w:type="dxa"/>
            <w:vAlign w:val="center"/>
          </w:tcPr>
          <w:p w14:paraId="0D0D12EE" w14:textId="77777777" w:rsidR="003427A2" w:rsidRDefault="00F037D9">
            <w:pPr>
              <w:spacing w:line="320" w:lineRule="exact"/>
              <w:ind w:firstLineChars="0" w:firstLine="0"/>
              <w:jc w:val="center"/>
              <w:rPr>
                <w:rFonts w:ascii="Times New Roman" w:eastAsia="仿宋" w:hAnsi="Times New Roman"/>
                <w:kern w:val="0"/>
              </w:rPr>
            </w:pPr>
            <w:r>
              <w:rPr>
                <w:rFonts w:ascii="Times New Roman" w:eastAsia="仿宋" w:hAnsi="Times New Roman" w:hint="eastAsia"/>
                <w:kern w:val="0"/>
              </w:rPr>
              <w:t>供应商</w:t>
            </w:r>
          </w:p>
          <w:p w14:paraId="499BDF8B"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kern w:val="0"/>
              </w:rPr>
              <w:t>得分</w:t>
            </w:r>
          </w:p>
        </w:tc>
        <w:tc>
          <w:tcPr>
            <w:tcW w:w="7440" w:type="dxa"/>
            <w:gridSpan w:val="2"/>
            <w:vAlign w:val="center"/>
          </w:tcPr>
          <w:p w14:paraId="7BDBC257" w14:textId="77777777" w:rsidR="003427A2" w:rsidRDefault="00F037D9">
            <w:pPr>
              <w:autoSpaceDE w:val="0"/>
              <w:autoSpaceDN w:val="0"/>
              <w:adjustRightInd w:val="0"/>
              <w:spacing w:line="320" w:lineRule="exact"/>
              <w:ind w:firstLineChars="0" w:firstLine="0"/>
              <w:jc w:val="center"/>
              <w:rPr>
                <w:rFonts w:ascii="Times New Roman" w:eastAsia="仿宋" w:hAnsi="Times New Roman"/>
                <w:kern w:val="0"/>
              </w:rPr>
            </w:pPr>
            <w:r>
              <w:rPr>
                <w:rFonts w:ascii="Times New Roman" w:eastAsia="仿宋" w:hAnsi="Times New Roman" w:hint="eastAsia"/>
                <w:kern w:val="0"/>
              </w:rPr>
              <w:t>供应商</w:t>
            </w:r>
            <w:r>
              <w:rPr>
                <w:rFonts w:ascii="Times New Roman" w:eastAsia="仿宋" w:hAnsi="Times New Roman"/>
                <w:kern w:val="0"/>
              </w:rPr>
              <w:t>得分</w:t>
            </w:r>
            <w:r>
              <w:rPr>
                <w:rFonts w:ascii="Times New Roman" w:eastAsia="仿宋" w:hAnsi="Times New Roman"/>
                <w:kern w:val="0"/>
              </w:rPr>
              <w:t>=</w:t>
            </w:r>
            <w:r>
              <w:rPr>
                <w:rFonts w:ascii="Times New Roman" w:eastAsia="仿宋" w:hAnsi="Times New Roman"/>
                <w:kern w:val="0"/>
              </w:rPr>
              <w:t>价格得分</w:t>
            </w:r>
            <w:r>
              <w:rPr>
                <w:rFonts w:ascii="Times New Roman" w:eastAsia="仿宋" w:hAnsi="Times New Roman"/>
                <w:kern w:val="0"/>
              </w:rPr>
              <w:t>+</w:t>
            </w:r>
            <w:r>
              <w:rPr>
                <w:rFonts w:ascii="Times New Roman" w:eastAsia="仿宋" w:hAnsi="Times New Roman"/>
                <w:kern w:val="0"/>
              </w:rPr>
              <w:t>技术部分</w:t>
            </w:r>
            <w:r>
              <w:rPr>
                <w:rFonts w:ascii="Times New Roman" w:eastAsia="仿宋" w:hAnsi="Times New Roman"/>
                <w:kern w:val="0"/>
              </w:rPr>
              <w:t>+</w:t>
            </w:r>
            <w:r>
              <w:rPr>
                <w:rFonts w:ascii="Times New Roman" w:eastAsia="仿宋" w:hAnsi="Times New Roman"/>
                <w:kern w:val="0"/>
              </w:rPr>
              <w:t>商务部分</w:t>
            </w:r>
          </w:p>
        </w:tc>
      </w:tr>
    </w:tbl>
    <w:p w14:paraId="0CD92CA8" w14:textId="77777777" w:rsidR="003427A2" w:rsidRDefault="003427A2">
      <w:pPr>
        <w:ind w:firstLineChars="0" w:firstLine="0"/>
        <w:rPr>
          <w:rFonts w:ascii="Times New Roman" w:hAnsi="Times New Roman"/>
        </w:rPr>
      </w:pPr>
    </w:p>
    <w:p w14:paraId="0292E02F" w14:textId="77777777" w:rsidR="003427A2" w:rsidRDefault="00F037D9">
      <w:pPr>
        <w:rPr>
          <w:rFonts w:ascii="Times New Roman" w:hAnsi="Times New Roman"/>
        </w:rPr>
      </w:pPr>
      <w:r>
        <w:rPr>
          <w:rFonts w:ascii="Times New Roman" w:hAnsi="Times New Roman"/>
        </w:rPr>
        <w:t>（四）谈判小组成员根据评分标准和细则对供应商独立评分，按计分结果取平均分确定供应商最后综合得分，得分最高者为第一中标候选人，其他供应商按综合评分结果排序，依次作为成交候选人。</w:t>
      </w:r>
    </w:p>
    <w:p w14:paraId="57AF128F" w14:textId="77777777" w:rsidR="003427A2" w:rsidRDefault="00F037D9">
      <w:pPr>
        <w:rPr>
          <w:rFonts w:ascii="Times New Roman" w:eastAsia="仿宋" w:hAnsi="Times New Roman"/>
        </w:rPr>
      </w:pPr>
      <w:r>
        <w:rPr>
          <w:rFonts w:ascii="Times New Roman" w:eastAsia="仿宋" w:hAnsi="Times New Roman"/>
        </w:rPr>
        <w:t xml:space="preserve"> </w:t>
      </w:r>
      <w:r>
        <w:rPr>
          <w:rFonts w:ascii="Times New Roman" w:hAnsi="Times New Roman"/>
        </w:rPr>
        <w:t>综合评分结果由本次谈判监督员签字确认。</w:t>
      </w:r>
    </w:p>
    <w:p w14:paraId="7267ED96" w14:textId="77777777" w:rsidR="003427A2" w:rsidRDefault="00F037D9">
      <w:pPr>
        <w:pStyle w:val="3"/>
        <w:ind w:firstLine="482"/>
        <w:rPr>
          <w:rFonts w:ascii="Times New Roman" w:hAnsi="Times New Roman"/>
        </w:rPr>
      </w:pPr>
      <w:bookmarkStart w:id="37" w:name="_Toc466546922"/>
      <w:r>
        <w:rPr>
          <w:rFonts w:ascii="Times New Roman" w:hAnsi="Times New Roman"/>
        </w:rPr>
        <w:t>三、无效响应</w:t>
      </w:r>
      <w:bookmarkEnd w:id="37"/>
    </w:p>
    <w:p w14:paraId="18128B15" w14:textId="77777777" w:rsidR="003427A2" w:rsidRDefault="00F037D9">
      <w:pPr>
        <w:rPr>
          <w:rFonts w:ascii="Times New Roman" w:hAnsi="Times New Roman"/>
        </w:rPr>
      </w:pPr>
      <w:r>
        <w:rPr>
          <w:rFonts w:ascii="Times New Roman" w:hAnsi="Times New Roman"/>
        </w:rPr>
        <w:t>供应商发生以下条款情况之一者，视为无效响应，其响应文件将被拒绝：</w:t>
      </w:r>
    </w:p>
    <w:p w14:paraId="1A6E5436" w14:textId="77777777" w:rsidR="003427A2" w:rsidRDefault="00F037D9">
      <w:pPr>
        <w:rPr>
          <w:rFonts w:ascii="Times New Roman" w:hAnsi="Times New Roman"/>
        </w:rPr>
      </w:pPr>
      <w:r>
        <w:rPr>
          <w:rFonts w:ascii="Times New Roman" w:hAnsi="Times New Roman"/>
        </w:rPr>
        <w:t>（一）供应商不符合规定的基本资格条件或特定资格条件的；</w:t>
      </w:r>
    </w:p>
    <w:p w14:paraId="15A15C35" w14:textId="77777777" w:rsidR="003427A2" w:rsidRDefault="00F037D9">
      <w:pPr>
        <w:rPr>
          <w:rFonts w:ascii="Times New Roman" w:hAnsi="Times New Roman"/>
        </w:rPr>
      </w:pPr>
      <w:r>
        <w:rPr>
          <w:rFonts w:ascii="Times New Roman" w:hAnsi="Times New Roman"/>
        </w:rPr>
        <w:t>（二）供应商的法定代表人或其授权代表未参加谈判；</w:t>
      </w:r>
    </w:p>
    <w:p w14:paraId="6A5B26C2" w14:textId="77777777" w:rsidR="003427A2" w:rsidRDefault="00F037D9">
      <w:pPr>
        <w:rPr>
          <w:rFonts w:ascii="Times New Roman" w:hAnsi="Times New Roman"/>
        </w:rPr>
      </w:pPr>
      <w:r>
        <w:rPr>
          <w:rFonts w:ascii="Times New Roman" w:hAnsi="Times New Roman"/>
        </w:rPr>
        <w:t>（三）供应商所提交的响应文件不按第六篇</w:t>
      </w:r>
      <w:r>
        <w:rPr>
          <w:rFonts w:ascii="Times New Roman" w:hAnsi="Times New Roman"/>
        </w:rPr>
        <w:t>“</w:t>
      </w:r>
      <w:r>
        <w:rPr>
          <w:rFonts w:ascii="Times New Roman" w:hAnsi="Times New Roman"/>
        </w:rPr>
        <w:t>响应文件编制要求</w:t>
      </w:r>
      <w:r>
        <w:rPr>
          <w:rFonts w:ascii="Times New Roman" w:hAnsi="Times New Roman"/>
        </w:rPr>
        <w:t>”</w:t>
      </w:r>
      <w:r>
        <w:rPr>
          <w:rFonts w:ascii="Times New Roman" w:hAnsi="Times New Roman"/>
        </w:rPr>
        <w:t>规定签字、盖章；</w:t>
      </w:r>
    </w:p>
    <w:p w14:paraId="45EAC195" w14:textId="77777777" w:rsidR="003427A2" w:rsidRDefault="00F037D9">
      <w:pPr>
        <w:rPr>
          <w:rFonts w:ascii="Times New Roman" w:hAnsi="Times New Roman"/>
        </w:rPr>
      </w:pPr>
      <w:r>
        <w:rPr>
          <w:rFonts w:ascii="Times New Roman" w:hAnsi="Times New Roman"/>
        </w:rPr>
        <w:t>（四）供应商的最后报价超过采购预算的；</w:t>
      </w:r>
    </w:p>
    <w:p w14:paraId="5A115A8D" w14:textId="77777777" w:rsidR="003427A2" w:rsidRDefault="00F037D9">
      <w:pPr>
        <w:rPr>
          <w:rFonts w:ascii="Times New Roman" w:hAnsi="Times New Roman"/>
        </w:rPr>
      </w:pPr>
      <w:r>
        <w:rPr>
          <w:rFonts w:ascii="Times New Roman" w:hAnsi="Times New Roman"/>
        </w:rPr>
        <w:t>（五）法定代表人为同一个人的两个及两个以上法人，母公司、全资子公司及其控股公司，在同一分包采购中同时参与谈判；</w:t>
      </w:r>
    </w:p>
    <w:p w14:paraId="66CBC2DD" w14:textId="77777777" w:rsidR="003427A2" w:rsidRDefault="00F037D9">
      <w:pPr>
        <w:rPr>
          <w:rFonts w:ascii="Times New Roman" w:hAnsi="Times New Roman"/>
        </w:rPr>
      </w:pPr>
      <w:r>
        <w:rPr>
          <w:rFonts w:ascii="Times New Roman" w:hAnsi="Times New Roman"/>
        </w:rPr>
        <w:t>（六）单位负责人为同一人或者存在直接控股、管理关系的不同供应商，参加同一合同项下采购活动的；</w:t>
      </w:r>
    </w:p>
    <w:p w14:paraId="31FF8ADA" w14:textId="77777777" w:rsidR="003427A2" w:rsidRDefault="00F037D9">
      <w:pPr>
        <w:rPr>
          <w:rFonts w:ascii="Times New Roman" w:hAnsi="Times New Roman"/>
        </w:rPr>
      </w:pPr>
      <w:r>
        <w:rPr>
          <w:rFonts w:ascii="Times New Roman" w:hAnsi="Times New Roman"/>
        </w:rPr>
        <w:t>（七）供应商的服务期、质量保证期及谈判有效期不满足竞争性谈判文件要求的；</w:t>
      </w:r>
    </w:p>
    <w:p w14:paraId="337E9C9F" w14:textId="77777777" w:rsidR="003427A2" w:rsidRDefault="00F037D9">
      <w:pPr>
        <w:rPr>
          <w:rFonts w:ascii="Times New Roman" w:hAnsi="Times New Roman"/>
        </w:rPr>
      </w:pPr>
      <w:r>
        <w:rPr>
          <w:rFonts w:ascii="Times New Roman" w:hAnsi="Times New Roman"/>
        </w:rPr>
        <w:t>（八）供应商响应文件内容有与国家现行法律法规相违背的内容，或附有采购人无法接受的条件。</w:t>
      </w:r>
    </w:p>
    <w:p w14:paraId="1B4B47EC" w14:textId="77777777" w:rsidR="003427A2" w:rsidRDefault="00F037D9">
      <w:pPr>
        <w:pStyle w:val="3"/>
        <w:ind w:firstLine="482"/>
        <w:rPr>
          <w:rFonts w:ascii="Times New Roman" w:hAnsi="Times New Roman"/>
        </w:rPr>
      </w:pPr>
      <w:bookmarkStart w:id="38" w:name="_Toc466546923"/>
      <w:r>
        <w:rPr>
          <w:rFonts w:ascii="Times New Roman" w:hAnsi="Times New Roman"/>
        </w:rPr>
        <w:t>四、</w:t>
      </w:r>
      <w:bookmarkEnd w:id="35"/>
      <w:bookmarkEnd w:id="36"/>
      <w:r>
        <w:rPr>
          <w:rFonts w:ascii="Times New Roman" w:hAnsi="Times New Roman"/>
        </w:rPr>
        <w:t>采购终止</w:t>
      </w:r>
      <w:bookmarkEnd w:id="38"/>
    </w:p>
    <w:p w14:paraId="3212D924" w14:textId="77777777" w:rsidR="003427A2" w:rsidRDefault="00F037D9">
      <w:pPr>
        <w:rPr>
          <w:rFonts w:ascii="Times New Roman" w:hAnsi="Times New Roman"/>
        </w:rPr>
      </w:pPr>
      <w:r>
        <w:rPr>
          <w:rFonts w:ascii="Times New Roman" w:hAnsi="Times New Roman"/>
        </w:rPr>
        <w:t>出现下列情形之一的，采购人应当终止竞争性谈判采购活动，发布项目终止公告并说明原因，重新开展采购活动：</w:t>
      </w:r>
    </w:p>
    <w:p w14:paraId="1820FA98" w14:textId="77777777" w:rsidR="003427A2" w:rsidRDefault="00F037D9">
      <w:pPr>
        <w:rPr>
          <w:rFonts w:ascii="Times New Roman" w:hAnsi="Times New Roman"/>
        </w:rPr>
      </w:pPr>
      <w:r>
        <w:rPr>
          <w:rFonts w:ascii="Times New Roman" w:hAnsi="Times New Roman"/>
        </w:rPr>
        <w:t>（一）因情况变化，不再符合规定的竞争性谈判采购方式适用情形的；</w:t>
      </w:r>
    </w:p>
    <w:p w14:paraId="443A5BC1" w14:textId="77777777" w:rsidR="003427A2" w:rsidRDefault="00F037D9">
      <w:pPr>
        <w:rPr>
          <w:rFonts w:ascii="Times New Roman" w:hAnsi="Times New Roman"/>
        </w:rPr>
      </w:pPr>
      <w:r>
        <w:rPr>
          <w:rFonts w:ascii="Times New Roman" w:hAnsi="Times New Roman"/>
        </w:rPr>
        <w:t>（二）出现影响采购公正的违法、违规行为的。</w:t>
      </w:r>
    </w:p>
    <w:p w14:paraId="0DDEE058" w14:textId="77777777" w:rsidR="003427A2" w:rsidRDefault="003427A2">
      <w:pPr>
        <w:pStyle w:val="2"/>
        <w:ind w:firstLine="720"/>
        <w:rPr>
          <w:rFonts w:ascii="Times New Roman" w:hAnsi="Times New Roman"/>
        </w:rPr>
      </w:pPr>
      <w:bookmarkStart w:id="39" w:name="_Toc466546935"/>
    </w:p>
    <w:p w14:paraId="3A5152A8" w14:textId="77777777" w:rsidR="003427A2" w:rsidRDefault="00F037D9">
      <w:pPr>
        <w:pStyle w:val="2"/>
        <w:ind w:firstLine="720"/>
        <w:rPr>
          <w:rFonts w:ascii="Times New Roman" w:hAnsi="Times New Roman"/>
          <w:sz w:val="24"/>
          <w:szCs w:val="24"/>
        </w:rPr>
      </w:pPr>
      <w:r>
        <w:rPr>
          <w:rFonts w:ascii="Times New Roman" w:hAnsi="Times New Roman"/>
        </w:rPr>
        <w:t>第六篇</w:t>
      </w:r>
      <w:r>
        <w:rPr>
          <w:rFonts w:ascii="Times New Roman" w:hAnsi="Times New Roman"/>
        </w:rPr>
        <w:t xml:space="preserve">  </w:t>
      </w:r>
      <w:r>
        <w:rPr>
          <w:rFonts w:ascii="Times New Roman" w:hAnsi="Times New Roman"/>
        </w:rPr>
        <w:t>合同草案条款</w:t>
      </w:r>
      <w:bookmarkEnd w:id="39"/>
    </w:p>
    <w:p w14:paraId="5CDCC3D5"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合同格式自定，在确定</w:t>
      </w:r>
      <w:r>
        <w:rPr>
          <w:rFonts w:ascii="Times New Roman" w:hAnsi="Times New Roman" w:hint="eastAsia"/>
        </w:rPr>
        <w:t>供应商</w:t>
      </w:r>
      <w:r>
        <w:rPr>
          <w:rFonts w:ascii="Times New Roman" w:hAnsi="Times New Roman"/>
        </w:rPr>
        <w:t>后由</w:t>
      </w:r>
      <w:r>
        <w:rPr>
          <w:rFonts w:ascii="Times New Roman" w:hAnsi="Times New Roman" w:hint="eastAsia"/>
        </w:rPr>
        <w:t>采购人</w:t>
      </w:r>
      <w:r>
        <w:rPr>
          <w:rFonts w:ascii="Times New Roman" w:hAnsi="Times New Roman"/>
        </w:rPr>
        <w:t>根据项目特点进行拟定，内容必须包括投标文件商务部分主要内容和</w:t>
      </w:r>
      <w:r>
        <w:rPr>
          <w:rFonts w:ascii="Times New Roman" w:hAnsi="Times New Roman" w:hint="eastAsia"/>
        </w:rPr>
        <w:t>谈判</w:t>
      </w:r>
      <w:r>
        <w:rPr>
          <w:rFonts w:ascii="Times New Roman" w:hAnsi="Times New Roman"/>
        </w:rPr>
        <w:t>中承诺内容，经与</w:t>
      </w:r>
      <w:r>
        <w:rPr>
          <w:rFonts w:ascii="Times New Roman" w:hAnsi="Times New Roman" w:hint="eastAsia"/>
        </w:rPr>
        <w:t>采购人</w:t>
      </w:r>
      <w:r>
        <w:rPr>
          <w:rFonts w:ascii="Times New Roman" w:hAnsi="Times New Roman"/>
        </w:rPr>
        <w:t>双方签订盖章后方能生效。</w:t>
      </w:r>
    </w:p>
    <w:p w14:paraId="1C51A330" w14:textId="77777777" w:rsidR="003427A2" w:rsidRDefault="003427A2">
      <w:pPr>
        <w:pStyle w:val="20"/>
        <w:rPr>
          <w:rFonts w:ascii="Times New Roman" w:hAnsi="Times New Roman"/>
        </w:rPr>
        <w:sectPr w:rsidR="003427A2">
          <w:headerReference w:type="default" r:id="rId11"/>
          <w:footerReference w:type="default" r:id="rId12"/>
          <w:pgSz w:w="11907" w:h="16840"/>
          <w:pgMar w:top="1134" w:right="1191" w:bottom="1134" w:left="1304" w:header="964" w:footer="992" w:gutter="0"/>
          <w:pgNumType w:fmt="numberInDash"/>
          <w:cols w:space="720"/>
          <w:docGrid w:linePitch="312"/>
        </w:sectPr>
      </w:pPr>
    </w:p>
    <w:p w14:paraId="02EE35FE" w14:textId="77777777" w:rsidR="003427A2" w:rsidRDefault="00F037D9">
      <w:pPr>
        <w:pStyle w:val="2"/>
        <w:ind w:firstLine="720"/>
        <w:rPr>
          <w:rFonts w:ascii="Times New Roman" w:hAnsi="Times New Roman"/>
          <w:b/>
        </w:rPr>
      </w:pPr>
      <w:bookmarkStart w:id="40" w:name="_Toc12789072"/>
      <w:bookmarkStart w:id="41" w:name="_Toc466546936"/>
      <w:r>
        <w:rPr>
          <w:rFonts w:ascii="Times New Roman" w:hAnsi="Times New Roman"/>
        </w:rPr>
        <w:lastRenderedPageBreak/>
        <w:t>第七篇</w:t>
      </w:r>
      <w:r>
        <w:rPr>
          <w:rFonts w:ascii="Times New Roman" w:hAnsi="Times New Roman"/>
        </w:rPr>
        <w:t xml:space="preserve">  </w:t>
      </w:r>
      <w:bookmarkEnd w:id="40"/>
      <w:r>
        <w:rPr>
          <w:rFonts w:ascii="Times New Roman" w:hAnsi="Times New Roman"/>
        </w:rPr>
        <w:t>响应文件编制要求</w:t>
      </w:r>
      <w:bookmarkEnd w:id="41"/>
    </w:p>
    <w:p w14:paraId="079A04AE" w14:textId="77777777" w:rsidR="003427A2" w:rsidRDefault="00F037D9">
      <w:pPr>
        <w:pStyle w:val="3"/>
        <w:ind w:firstLine="482"/>
        <w:rPr>
          <w:rFonts w:ascii="Times New Roman" w:hAnsi="Times New Roman"/>
        </w:rPr>
      </w:pPr>
      <w:r>
        <w:rPr>
          <w:rFonts w:ascii="Times New Roman" w:hAnsi="Times New Roman"/>
        </w:rPr>
        <w:t>一、经济部分</w:t>
      </w:r>
    </w:p>
    <w:p w14:paraId="3AB22B8E" w14:textId="77777777" w:rsidR="003427A2" w:rsidRDefault="00F037D9">
      <w:pPr>
        <w:rPr>
          <w:rFonts w:ascii="Times New Roman" w:hAnsi="Times New Roman"/>
        </w:rPr>
      </w:pPr>
      <w:r>
        <w:rPr>
          <w:rFonts w:ascii="Times New Roman" w:hAnsi="Times New Roman"/>
        </w:rPr>
        <w:t>（一）竞争性</w:t>
      </w:r>
      <w:r>
        <w:rPr>
          <w:rFonts w:ascii="Times New Roman" w:hAnsi="Times New Roman" w:hint="eastAsia"/>
        </w:rPr>
        <w:t>谈判</w:t>
      </w:r>
      <w:r>
        <w:rPr>
          <w:rFonts w:ascii="Times New Roman" w:hAnsi="Times New Roman"/>
        </w:rPr>
        <w:t>报价函</w:t>
      </w:r>
    </w:p>
    <w:p w14:paraId="603DB4BA" w14:textId="77777777" w:rsidR="003427A2" w:rsidRDefault="00F037D9">
      <w:pPr>
        <w:jc w:val="center"/>
        <w:rPr>
          <w:rFonts w:ascii="Times New Roman" w:hAnsi="Times New Roman"/>
        </w:rPr>
      </w:pPr>
      <w:r>
        <w:rPr>
          <w:rFonts w:ascii="Times New Roman" w:hAnsi="Times New Roman"/>
        </w:rPr>
        <w:t>竞争性</w:t>
      </w:r>
      <w:r>
        <w:rPr>
          <w:rFonts w:ascii="Times New Roman" w:hAnsi="Times New Roman" w:hint="eastAsia"/>
        </w:rPr>
        <w:t>谈判</w:t>
      </w:r>
      <w:r>
        <w:rPr>
          <w:rFonts w:ascii="Times New Roman" w:hAnsi="Times New Roman"/>
        </w:rPr>
        <w:t>报价函</w:t>
      </w:r>
    </w:p>
    <w:p w14:paraId="3A4B1F6F" w14:textId="77777777" w:rsidR="003427A2" w:rsidRDefault="00F037D9">
      <w:pPr>
        <w:rPr>
          <w:rFonts w:ascii="Times New Roman" w:hAnsi="Times New Roman"/>
        </w:rPr>
      </w:pPr>
      <w:r>
        <w:rPr>
          <w:rFonts w:ascii="Times New Roman" w:hAnsi="Times New Roman"/>
        </w:rPr>
        <w:t>致（采购人名称）：</w:t>
      </w:r>
      <w:r>
        <w:rPr>
          <w:rFonts w:ascii="Times New Roman" w:hAnsi="Times New Roman"/>
        </w:rPr>
        <w:t xml:space="preserve"> </w:t>
      </w:r>
    </w:p>
    <w:p w14:paraId="6F01B352" w14:textId="77777777" w:rsidR="003427A2" w:rsidRDefault="00F037D9">
      <w:pPr>
        <w:rPr>
          <w:rFonts w:ascii="Times New Roman" w:hAnsi="Times New Roman"/>
        </w:rPr>
      </w:pPr>
      <w:r>
        <w:rPr>
          <w:rFonts w:ascii="Times New Roman" w:hAnsi="Times New Roman"/>
        </w:rPr>
        <w:t>我方根据已收到</w:t>
      </w:r>
      <w:r>
        <w:rPr>
          <w:rFonts w:ascii="Times New Roman" w:hAnsi="Times New Roman"/>
          <w:u w:val="single"/>
        </w:rPr>
        <w:t xml:space="preserve">   </w:t>
      </w:r>
      <w:r>
        <w:rPr>
          <w:rFonts w:ascii="Times New Roman" w:hAnsi="Times New Roman"/>
          <w:u w:val="single"/>
        </w:rPr>
        <w:t>（项目名称）</w:t>
      </w:r>
      <w:r>
        <w:rPr>
          <w:rFonts w:ascii="Times New Roman" w:hAnsi="Times New Roman"/>
          <w:u w:val="single"/>
        </w:rPr>
        <w:t xml:space="preserve">  </w:t>
      </w:r>
      <w:r>
        <w:rPr>
          <w:rFonts w:ascii="Times New Roman" w:hAnsi="Times New Roman"/>
        </w:rPr>
        <w:t>的竞争性</w:t>
      </w:r>
      <w:r>
        <w:rPr>
          <w:rFonts w:ascii="Times New Roman" w:hAnsi="Times New Roman" w:hint="eastAsia"/>
        </w:rPr>
        <w:t>谈判</w:t>
      </w:r>
      <w:r>
        <w:rPr>
          <w:rFonts w:ascii="Times New Roman" w:hAnsi="Times New Roman"/>
        </w:rPr>
        <w:t>文件及有关资料，并已充分理解了该竞争性</w:t>
      </w:r>
      <w:r>
        <w:rPr>
          <w:rFonts w:ascii="Times New Roman" w:hAnsi="Times New Roman" w:hint="eastAsia"/>
        </w:rPr>
        <w:t>谈判</w:t>
      </w:r>
      <w:r>
        <w:rPr>
          <w:rFonts w:ascii="Times New Roman" w:hAnsi="Times New Roman"/>
        </w:rPr>
        <w:t>文件的全部内容，决定参加竞争性</w:t>
      </w:r>
      <w:r>
        <w:rPr>
          <w:rFonts w:ascii="Times New Roman" w:hAnsi="Times New Roman" w:hint="eastAsia"/>
        </w:rPr>
        <w:t>谈判</w:t>
      </w:r>
      <w:r>
        <w:rPr>
          <w:rFonts w:ascii="Times New Roman" w:hAnsi="Times New Roman"/>
        </w:rPr>
        <w:t>，经我方研究决定，我方愿意以人民币大写</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，小写</w:t>
      </w:r>
      <w:r>
        <w:rPr>
          <w:rFonts w:ascii="Times New Roman" w:hAnsi="Times New Roman"/>
          <w:u w:val="single"/>
        </w:rPr>
        <w:t xml:space="preserve">      </w:t>
      </w:r>
      <w:r>
        <w:rPr>
          <w:rFonts w:ascii="Times New Roman" w:hAnsi="Times New Roman"/>
        </w:rPr>
        <w:t>元的总价，承担</w:t>
      </w:r>
      <w:r>
        <w:rPr>
          <w:rFonts w:ascii="Times New Roman" w:hAnsi="Times New Roman"/>
          <w:u w:val="single"/>
        </w:rPr>
        <w:t xml:space="preserve">             </w:t>
      </w:r>
      <w:r>
        <w:rPr>
          <w:rFonts w:ascii="Times New Roman" w:hAnsi="Times New Roman"/>
          <w:u w:val="single"/>
        </w:rPr>
        <w:t>（项目名称）</w:t>
      </w:r>
      <w:r>
        <w:rPr>
          <w:rFonts w:ascii="Times New Roman" w:hAnsi="Times New Roman"/>
        </w:rPr>
        <w:t>的全部内容。为此，我方就以下内容分别做出承诺：</w:t>
      </w:r>
      <w:r>
        <w:rPr>
          <w:rFonts w:ascii="Times New Roman" w:hAnsi="Times New Roman"/>
        </w:rPr>
        <w:t xml:space="preserve"> </w:t>
      </w:r>
    </w:p>
    <w:p w14:paraId="2F49545D" w14:textId="77777777" w:rsidR="003427A2" w:rsidRDefault="00F037D9">
      <w:pPr>
        <w:rPr>
          <w:rFonts w:ascii="Times New Roman" w:hAnsi="Times New Roman"/>
        </w:rPr>
      </w:pPr>
      <w:r>
        <w:rPr>
          <w:rFonts w:ascii="Times New Roman" w:hAnsi="Times New Roman"/>
        </w:rPr>
        <w:t>1</w:t>
      </w:r>
      <w:r>
        <w:rPr>
          <w:rFonts w:ascii="Times New Roman" w:hAnsi="Times New Roman"/>
        </w:rPr>
        <w:t>、按竞争性</w:t>
      </w:r>
      <w:r>
        <w:rPr>
          <w:rFonts w:ascii="Times New Roman" w:hAnsi="Times New Roman" w:hint="eastAsia"/>
        </w:rPr>
        <w:t>谈判</w:t>
      </w:r>
      <w:r>
        <w:rPr>
          <w:rFonts w:ascii="Times New Roman" w:hAnsi="Times New Roman"/>
        </w:rPr>
        <w:t>文件的要求，提供竞争性</w:t>
      </w:r>
      <w:r>
        <w:rPr>
          <w:rFonts w:ascii="Times New Roman" w:hAnsi="Times New Roman" w:hint="eastAsia"/>
        </w:rPr>
        <w:t>谈判</w:t>
      </w:r>
      <w:r>
        <w:rPr>
          <w:rFonts w:ascii="Times New Roman" w:hAnsi="Times New Roman"/>
        </w:rPr>
        <w:t>响应文件（包括正本</w:t>
      </w:r>
      <w:r>
        <w:rPr>
          <w:rFonts w:ascii="Times New Roman" w:hAnsi="Times New Roman"/>
        </w:rPr>
        <w:t>1</w:t>
      </w:r>
      <w:r>
        <w:rPr>
          <w:rFonts w:ascii="Times New Roman" w:hAnsi="Times New Roman"/>
        </w:rPr>
        <w:t>份，副本</w:t>
      </w:r>
      <w:r>
        <w:rPr>
          <w:rFonts w:ascii="Times New Roman" w:hAnsi="Times New Roman"/>
        </w:rPr>
        <w:t>1</w:t>
      </w:r>
      <w:r>
        <w:rPr>
          <w:rFonts w:ascii="Times New Roman" w:hAnsi="Times New Roman"/>
        </w:rPr>
        <w:t>份）；</w:t>
      </w:r>
    </w:p>
    <w:p w14:paraId="2B364C21" w14:textId="77777777" w:rsidR="003427A2" w:rsidRDefault="00F037D9">
      <w:pPr>
        <w:rPr>
          <w:rFonts w:ascii="Times New Roman" w:hAnsi="Times New Roman"/>
        </w:rPr>
      </w:pPr>
      <w:r>
        <w:rPr>
          <w:rFonts w:ascii="Times New Roman" w:hAnsi="Times New Roman"/>
        </w:rPr>
        <w:t>2</w:t>
      </w:r>
      <w:r>
        <w:rPr>
          <w:rFonts w:ascii="Times New Roman" w:hAnsi="Times New Roman"/>
        </w:rPr>
        <w:t>、我方已详细审查全部竞争性</w:t>
      </w:r>
      <w:r>
        <w:rPr>
          <w:rFonts w:ascii="Times New Roman" w:hAnsi="Times New Roman" w:hint="eastAsia"/>
        </w:rPr>
        <w:t>谈判</w:t>
      </w:r>
      <w:r>
        <w:rPr>
          <w:rFonts w:ascii="Times New Roman" w:hAnsi="Times New Roman"/>
        </w:rPr>
        <w:t>文件，包括修改文件（如有的话）以及全部参考资料和有关附件，我们完全理解上述文件的内容并同意放弃对上述文件的内容有不明及误解的追究权利；</w:t>
      </w:r>
    </w:p>
    <w:p w14:paraId="5D134762" w14:textId="77777777" w:rsidR="003427A2" w:rsidRDefault="00F037D9">
      <w:pPr>
        <w:rPr>
          <w:rFonts w:ascii="Times New Roman" w:hAnsi="Times New Roman"/>
        </w:rPr>
      </w:pPr>
      <w:r>
        <w:rPr>
          <w:rFonts w:ascii="Times New Roman" w:hAnsi="Times New Roman"/>
        </w:rPr>
        <w:t>3</w:t>
      </w:r>
      <w:r>
        <w:rPr>
          <w:rFonts w:ascii="Times New Roman" w:hAnsi="Times New Roman"/>
        </w:rPr>
        <w:t>、我方承诺我们的响应文件中有关资格资信的证明文件、技术文件及相关陈述全部是真实的准确的，若有违背，我方将承担由此造成的一切后果；</w:t>
      </w:r>
    </w:p>
    <w:p w14:paraId="47A659AF" w14:textId="77777777" w:rsidR="003427A2" w:rsidRDefault="00F037D9">
      <w:pPr>
        <w:rPr>
          <w:rFonts w:ascii="Times New Roman" w:hAnsi="Times New Roman"/>
        </w:rPr>
      </w:pPr>
      <w:r>
        <w:rPr>
          <w:rFonts w:ascii="Times New Roman" w:hAnsi="Times New Roman"/>
        </w:rPr>
        <w:t>4</w:t>
      </w:r>
      <w:r>
        <w:rPr>
          <w:rFonts w:ascii="Times New Roman" w:hAnsi="Times New Roman"/>
        </w:rPr>
        <w:t>、如果我方中标，我方保证在</w:t>
      </w:r>
      <w:r>
        <w:rPr>
          <w:rFonts w:ascii="Times New Roman" w:hAnsi="Times New Roman"/>
          <w:u w:val="single"/>
        </w:rPr>
        <w:t xml:space="preserve">    </w:t>
      </w:r>
      <w:r>
        <w:rPr>
          <w:rFonts w:ascii="Times New Roman" w:hAnsi="Times New Roman"/>
        </w:rPr>
        <w:t>日内完成项目内容</w:t>
      </w:r>
      <w:r>
        <w:rPr>
          <w:rFonts w:ascii="Times New Roman" w:hAnsi="Times New Roman"/>
        </w:rPr>
        <w:t xml:space="preserve"> </w:t>
      </w:r>
      <w:r>
        <w:rPr>
          <w:rFonts w:ascii="Times New Roman" w:hAnsi="Times New Roman"/>
        </w:rPr>
        <w:t>；并保证我们提供的内容及相关服务满足竞争性</w:t>
      </w:r>
      <w:r>
        <w:rPr>
          <w:rFonts w:ascii="Times New Roman" w:hAnsi="Times New Roman" w:hint="eastAsia"/>
        </w:rPr>
        <w:t>谈判</w:t>
      </w:r>
      <w:r>
        <w:rPr>
          <w:rFonts w:ascii="Times New Roman" w:hAnsi="Times New Roman"/>
        </w:rPr>
        <w:t>文件要求；</w:t>
      </w:r>
    </w:p>
    <w:p w14:paraId="53CB7BAB" w14:textId="77777777" w:rsidR="003427A2" w:rsidRDefault="00F037D9">
      <w:pPr>
        <w:rPr>
          <w:rFonts w:ascii="Times New Roman" w:hAnsi="Times New Roman"/>
        </w:rPr>
      </w:pPr>
      <w:r>
        <w:rPr>
          <w:rFonts w:ascii="Times New Roman" w:hAnsi="Times New Roman"/>
        </w:rPr>
        <w:t>5</w:t>
      </w:r>
      <w:r>
        <w:rPr>
          <w:rFonts w:ascii="Times New Roman" w:hAnsi="Times New Roman"/>
        </w:rPr>
        <w:t>、如果我</w:t>
      </w:r>
      <w:r>
        <w:rPr>
          <w:rFonts w:ascii="Times New Roman" w:hAnsi="Times New Roman" w:hint="eastAsia"/>
        </w:rPr>
        <w:t>方</w:t>
      </w:r>
      <w:r>
        <w:rPr>
          <w:rFonts w:ascii="Times New Roman" w:hAnsi="Times New Roman"/>
        </w:rPr>
        <w:t>中标，我们将忠实地执行买卖双方所签的合同，承担合同规定的责任和义务；</w:t>
      </w:r>
    </w:p>
    <w:p w14:paraId="40543AF1" w14:textId="77777777" w:rsidR="003427A2" w:rsidRDefault="00F037D9">
      <w:pPr>
        <w:rPr>
          <w:rFonts w:ascii="Times New Roman" w:hAnsi="Times New Roman"/>
        </w:rPr>
      </w:pPr>
      <w:r>
        <w:rPr>
          <w:rFonts w:ascii="Times New Roman" w:hAnsi="Times New Roman"/>
        </w:rPr>
        <w:t>6</w:t>
      </w:r>
      <w:r>
        <w:rPr>
          <w:rFonts w:ascii="Times New Roman" w:hAnsi="Times New Roman"/>
        </w:rPr>
        <w:t>、我方的响应文件有效期为：自开标之日起</w:t>
      </w:r>
      <w:r>
        <w:rPr>
          <w:rFonts w:ascii="Times New Roman" w:hAnsi="Times New Roman" w:hint="eastAsia"/>
        </w:rPr>
        <w:t>90</w:t>
      </w:r>
      <w:r>
        <w:rPr>
          <w:rFonts w:ascii="Times New Roman" w:hAnsi="Times New Roman"/>
        </w:rPr>
        <w:t>日；</w:t>
      </w:r>
    </w:p>
    <w:p w14:paraId="7A6617FF" w14:textId="77777777" w:rsidR="003427A2" w:rsidRDefault="00F037D9">
      <w:pPr>
        <w:rPr>
          <w:rFonts w:ascii="Times New Roman" w:hAnsi="Times New Roman"/>
        </w:rPr>
      </w:pPr>
      <w:r>
        <w:rPr>
          <w:rFonts w:ascii="Times New Roman" w:hAnsi="Times New Roman"/>
        </w:rPr>
        <w:t>7</w:t>
      </w:r>
      <w:r>
        <w:rPr>
          <w:rFonts w:ascii="Times New Roman" w:hAnsi="Times New Roman"/>
        </w:rPr>
        <w:t>、如果我</w:t>
      </w:r>
      <w:r>
        <w:rPr>
          <w:rFonts w:ascii="Times New Roman" w:hAnsi="Times New Roman" w:hint="eastAsia"/>
        </w:rPr>
        <w:t>方</w:t>
      </w:r>
      <w:r>
        <w:rPr>
          <w:rFonts w:ascii="Times New Roman" w:hAnsi="Times New Roman"/>
        </w:rPr>
        <w:t>中标，我方将接受项目的相关管理要求；</w:t>
      </w:r>
    </w:p>
    <w:p w14:paraId="39B399C8" w14:textId="77777777" w:rsidR="003427A2" w:rsidRDefault="00F037D9">
      <w:pPr>
        <w:rPr>
          <w:rFonts w:ascii="Times New Roman" w:hAnsi="Times New Roman"/>
        </w:rPr>
      </w:pPr>
      <w:r>
        <w:rPr>
          <w:rFonts w:ascii="Times New Roman" w:hAnsi="Times New Roman"/>
        </w:rPr>
        <w:t>8</w:t>
      </w:r>
      <w:r>
        <w:rPr>
          <w:rFonts w:ascii="Times New Roman" w:hAnsi="Times New Roman"/>
        </w:rPr>
        <w:t>、我方理解，最低报价不是中标的唯一条件。</w:t>
      </w:r>
    </w:p>
    <w:p w14:paraId="3A1F6925" w14:textId="77777777" w:rsidR="003427A2" w:rsidRDefault="003427A2">
      <w:pPr>
        <w:rPr>
          <w:rFonts w:ascii="Times New Roman" w:hAnsi="Times New Roman"/>
        </w:rPr>
      </w:pPr>
    </w:p>
    <w:p w14:paraId="621181F6" w14:textId="77777777" w:rsidR="003427A2" w:rsidRDefault="003427A2">
      <w:pPr>
        <w:rPr>
          <w:rFonts w:ascii="Times New Roman" w:hAnsi="Times New Roman"/>
        </w:rPr>
      </w:pPr>
    </w:p>
    <w:p w14:paraId="54B3AC2F" w14:textId="77777777" w:rsidR="003427A2" w:rsidRDefault="003427A2">
      <w:pPr>
        <w:rPr>
          <w:rFonts w:ascii="Times New Roman" w:hAnsi="Times New Roman"/>
        </w:rPr>
      </w:pPr>
    </w:p>
    <w:p w14:paraId="0BE15D8C" w14:textId="77777777" w:rsidR="003427A2" w:rsidRDefault="003427A2">
      <w:pPr>
        <w:rPr>
          <w:rFonts w:ascii="Times New Roman" w:hAnsi="Times New Roman"/>
        </w:rPr>
      </w:pPr>
    </w:p>
    <w:p w14:paraId="5FCE687F"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供应商（公章）：</w:t>
      </w:r>
    </w:p>
    <w:p w14:paraId="0C8BC986"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69BED70B" w14:textId="77777777" w:rsidR="003427A2" w:rsidRDefault="003427A2">
      <w:pPr>
        <w:rPr>
          <w:rFonts w:ascii="Times New Roman" w:hAnsi="Times New Roman"/>
        </w:rPr>
      </w:pPr>
    </w:p>
    <w:p w14:paraId="594CB821" w14:textId="77777777" w:rsidR="003427A2" w:rsidRDefault="003427A2">
      <w:pPr>
        <w:rPr>
          <w:rFonts w:ascii="Times New Roman" w:hAnsi="Times New Roman"/>
        </w:rPr>
      </w:pPr>
    </w:p>
    <w:p w14:paraId="6F40C2D8" w14:textId="77777777" w:rsidR="003427A2" w:rsidRDefault="00F037D9">
      <w:pPr>
        <w:rPr>
          <w:rFonts w:ascii="Times New Roman" w:hAnsi="Times New Roman"/>
        </w:rPr>
      </w:pPr>
      <w:r>
        <w:rPr>
          <w:rFonts w:ascii="Times New Roman" w:hAnsi="Times New Roman" w:hint="eastAsia"/>
        </w:rPr>
        <w:t>（二）</w:t>
      </w:r>
      <w:r>
        <w:rPr>
          <w:rFonts w:ascii="Times New Roman" w:hAnsi="Times New Roman"/>
        </w:rPr>
        <w:t>最终报价表</w:t>
      </w:r>
    </w:p>
    <w:p w14:paraId="227FD826" w14:textId="77777777" w:rsidR="003427A2" w:rsidRDefault="00F037D9">
      <w:pPr>
        <w:rPr>
          <w:rFonts w:ascii="Times New Roman" w:hAnsi="Times New Roman"/>
        </w:rPr>
      </w:pPr>
      <w:r>
        <w:rPr>
          <w:rFonts w:ascii="Times New Roman" w:hAnsi="Times New Roman"/>
        </w:rPr>
        <w:t>最终报价表</w:t>
      </w:r>
    </w:p>
    <w:tbl>
      <w:tblPr>
        <w:tblW w:w="7803" w:type="dxa"/>
        <w:jc w:val="center"/>
        <w:tblLayout w:type="fixed"/>
        <w:tblLook w:val="04A0" w:firstRow="1" w:lastRow="0" w:firstColumn="1" w:lastColumn="0" w:noHBand="0" w:noVBand="1"/>
      </w:tblPr>
      <w:tblGrid>
        <w:gridCol w:w="2421"/>
        <w:gridCol w:w="3402"/>
        <w:gridCol w:w="1980"/>
      </w:tblGrid>
      <w:tr w:rsidR="003427A2" w14:paraId="17FB838A" w14:textId="77777777">
        <w:trPr>
          <w:jc w:val="center"/>
        </w:trPr>
        <w:tc>
          <w:tcPr>
            <w:tcW w:w="2421" w:type="dxa"/>
            <w:tcBorders>
              <w:top w:val="single" w:sz="4" w:space="0" w:color="auto"/>
              <w:left w:val="single" w:sz="4" w:space="0" w:color="auto"/>
              <w:bottom w:val="single" w:sz="4" w:space="0" w:color="auto"/>
              <w:right w:val="single" w:sz="4" w:space="0" w:color="auto"/>
            </w:tcBorders>
          </w:tcPr>
          <w:p w14:paraId="1D93F110" w14:textId="77777777" w:rsidR="003427A2" w:rsidRDefault="00F037D9">
            <w:pPr>
              <w:rPr>
                <w:rFonts w:ascii="Times New Roman" w:hAnsi="Times New Roman"/>
              </w:rPr>
            </w:pPr>
            <w:r>
              <w:rPr>
                <w:rFonts w:ascii="Times New Roman" w:hAnsi="Times New Roman"/>
              </w:rPr>
              <w:t>项目名称</w:t>
            </w:r>
          </w:p>
        </w:tc>
        <w:tc>
          <w:tcPr>
            <w:tcW w:w="3402" w:type="dxa"/>
            <w:tcBorders>
              <w:top w:val="single" w:sz="4" w:space="0" w:color="auto"/>
              <w:left w:val="nil"/>
              <w:bottom w:val="single" w:sz="4" w:space="0" w:color="auto"/>
              <w:right w:val="single" w:sz="4" w:space="0" w:color="auto"/>
            </w:tcBorders>
            <w:vAlign w:val="center"/>
          </w:tcPr>
          <w:p w14:paraId="4F93C2AF" w14:textId="77777777" w:rsidR="003427A2" w:rsidRDefault="00F037D9">
            <w:pPr>
              <w:rPr>
                <w:rFonts w:ascii="Times New Roman" w:hAnsi="Times New Roman"/>
              </w:rPr>
            </w:pPr>
            <w:r>
              <w:rPr>
                <w:rFonts w:ascii="Times New Roman" w:hAnsi="Times New Roman"/>
              </w:rPr>
              <w:t>总价报价金额（小写）</w:t>
            </w:r>
          </w:p>
        </w:tc>
        <w:tc>
          <w:tcPr>
            <w:tcW w:w="1980" w:type="dxa"/>
            <w:tcBorders>
              <w:top w:val="single" w:sz="4" w:space="0" w:color="auto"/>
              <w:left w:val="nil"/>
              <w:bottom w:val="single" w:sz="4" w:space="0" w:color="auto"/>
              <w:right w:val="single" w:sz="4" w:space="0" w:color="auto"/>
            </w:tcBorders>
            <w:vAlign w:val="center"/>
          </w:tcPr>
          <w:p w14:paraId="72A0A58A" w14:textId="77777777" w:rsidR="003427A2" w:rsidRDefault="00F037D9">
            <w:pPr>
              <w:rPr>
                <w:rFonts w:ascii="Times New Roman" w:hAnsi="Times New Roman"/>
              </w:rPr>
            </w:pPr>
            <w:r>
              <w:rPr>
                <w:rFonts w:ascii="Times New Roman" w:hAnsi="Times New Roman"/>
              </w:rPr>
              <w:t>备注</w:t>
            </w:r>
          </w:p>
        </w:tc>
      </w:tr>
      <w:tr w:rsidR="003427A2" w14:paraId="7C84E002" w14:textId="77777777">
        <w:trPr>
          <w:trHeight w:val="669"/>
          <w:jc w:val="center"/>
        </w:trPr>
        <w:tc>
          <w:tcPr>
            <w:tcW w:w="2421" w:type="dxa"/>
            <w:tcBorders>
              <w:top w:val="single" w:sz="4" w:space="0" w:color="auto"/>
              <w:left w:val="single" w:sz="4" w:space="0" w:color="auto"/>
              <w:bottom w:val="single" w:sz="4" w:space="0" w:color="auto"/>
              <w:right w:val="single" w:sz="4" w:space="0" w:color="auto"/>
            </w:tcBorders>
            <w:vAlign w:val="center"/>
          </w:tcPr>
          <w:p w14:paraId="26F207E5" w14:textId="77777777" w:rsidR="003427A2" w:rsidRDefault="00F037D9">
            <w:pPr>
              <w:rPr>
                <w:rFonts w:ascii="Times New Roman" w:hAnsi="Times New Roman"/>
              </w:rPr>
            </w:pPr>
            <w:r>
              <w:rPr>
                <w:rFonts w:ascii="Times New Roman" w:hAnsi="Times New Roman"/>
              </w:rPr>
              <w:t xml:space="preserve"> </w:t>
            </w:r>
          </w:p>
        </w:tc>
        <w:tc>
          <w:tcPr>
            <w:tcW w:w="3402" w:type="dxa"/>
            <w:tcBorders>
              <w:top w:val="single" w:sz="4" w:space="0" w:color="auto"/>
              <w:left w:val="nil"/>
              <w:bottom w:val="single" w:sz="4" w:space="0" w:color="auto"/>
              <w:right w:val="single" w:sz="4" w:space="0" w:color="auto"/>
            </w:tcBorders>
          </w:tcPr>
          <w:p w14:paraId="2E25AFF6" w14:textId="77777777" w:rsidR="003427A2" w:rsidRDefault="003427A2">
            <w:pPr>
              <w:rPr>
                <w:rFonts w:ascii="Times New Roman" w:hAnsi="Times New Roman"/>
              </w:rPr>
            </w:pPr>
          </w:p>
        </w:tc>
        <w:tc>
          <w:tcPr>
            <w:tcW w:w="1980" w:type="dxa"/>
            <w:tcBorders>
              <w:top w:val="single" w:sz="4" w:space="0" w:color="auto"/>
              <w:left w:val="nil"/>
              <w:bottom w:val="single" w:sz="4" w:space="0" w:color="auto"/>
              <w:right w:val="single" w:sz="4" w:space="0" w:color="auto"/>
            </w:tcBorders>
          </w:tcPr>
          <w:p w14:paraId="76DC4D0D" w14:textId="77777777" w:rsidR="003427A2" w:rsidRDefault="003427A2">
            <w:pPr>
              <w:rPr>
                <w:rFonts w:ascii="Times New Roman" w:hAnsi="Times New Roman"/>
              </w:rPr>
            </w:pPr>
          </w:p>
        </w:tc>
      </w:tr>
      <w:tr w:rsidR="003427A2" w14:paraId="6576FE6A" w14:textId="77777777">
        <w:trPr>
          <w:trHeight w:val="933"/>
          <w:jc w:val="center"/>
        </w:trPr>
        <w:tc>
          <w:tcPr>
            <w:tcW w:w="7803" w:type="dxa"/>
            <w:gridSpan w:val="3"/>
            <w:tcBorders>
              <w:top w:val="single" w:sz="4" w:space="0" w:color="auto"/>
              <w:left w:val="single" w:sz="4" w:space="0" w:color="auto"/>
              <w:bottom w:val="single" w:sz="4" w:space="0" w:color="auto"/>
              <w:right w:val="single" w:sz="4" w:space="0" w:color="auto"/>
            </w:tcBorders>
          </w:tcPr>
          <w:p w14:paraId="1092A956" w14:textId="77777777" w:rsidR="003427A2" w:rsidRDefault="00F037D9">
            <w:pPr>
              <w:rPr>
                <w:rFonts w:ascii="Times New Roman" w:hAnsi="Times New Roman"/>
              </w:rPr>
            </w:pPr>
            <w:r>
              <w:rPr>
                <w:rFonts w:ascii="Times New Roman" w:hAnsi="Times New Roman"/>
              </w:rPr>
              <w:t>总价价报价金额（大写）：</w:t>
            </w:r>
            <w:r>
              <w:rPr>
                <w:rFonts w:ascii="Times New Roman" w:hAnsi="Times New Roman"/>
              </w:rPr>
              <w:t xml:space="preserve"> </w:t>
            </w:r>
          </w:p>
        </w:tc>
      </w:tr>
    </w:tbl>
    <w:p w14:paraId="210B0EDD"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供应商：</w:t>
      </w:r>
      <w:r>
        <w:rPr>
          <w:rFonts w:ascii="Times New Roman" w:hAnsi="Times New Roman"/>
        </w:rPr>
        <w:t xml:space="preserve">                            </w:t>
      </w:r>
      <w:r>
        <w:rPr>
          <w:rFonts w:ascii="Times New Roman" w:hAnsi="Times New Roman"/>
        </w:rPr>
        <w:t>法人授权代表：</w:t>
      </w:r>
    </w:p>
    <w:p w14:paraId="4045EC68"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（供应商公章）</w:t>
      </w:r>
      <w:r>
        <w:rPr>
          <w:rFonts w:ascii="Times New Roman" w:hAnsi="Times New Roman"/>
        </w:rPr>
        <w:t xml:space="preserve">                               </w:t>
      </w:r>
    </w:p>
    <w:p w14:paraId="558B2D7E" w14:textId="77777777" w:rsidR="003427A2" w:rsidRDefault="00F037D9">
      <w:pPr>
        <w:ind w:firstLine="640"/>
        <w:rPr>
          <w:rFonts w:ascii="Times New Roman" w:hAnsi="Times New Roman"/>
        </w:rPr>
      </w:pPr>
      <w:r>
        <w:rPr>
          <w:rFonts w:ascii="Times New Roman" w:hAnsi="Times New Roman"/>
          <w:color w:val="000000"/>
          <w:sz w:val="32"/>
          <w:szCs w:val="32"/>
        </w:rPr>
        <w:t xml:space="preserve">  </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575D2133" w14:textId="77777777" w:rsidR="003427A2" w:rsidRDefault="00F037D9">
      <w:pPr>
        <w:rPr>
          <w:rFonts w:ascii="Times New Roman" w:hAnsi="Times New Roman"/>
        </w:rPr>
      </w:pPr>
      <w:r>
        <w:rPr>
          <w:rFonts w:ascii="Times New Roman" w:hAnsi="Times New Roman"/>
        </w:rPr>
        <w:lastRenderedPageBreak/>
        <w:t xml:space="preserve">    </w:t>
      </w:r>
      <w:r>
        <w:rPr>
          <w:rFonts w:ascii="Times New Roman" w:hAnsi="Times New Roman"/>
        </w:rPr>
        <w:t>说明：请供应商将最终报价表单独打印，以便在</w:t>
      </w:r>
      <w:r>
        <w:rPr>
          <w:rFonts w:ascii="Times New Roman" w:hAnsi="Times New Roman" w:hint="eastAsia"/>
        </w:rPr>
        <w:t>谈判</w:t>
      </w:r>
      <w:r>
        <w:rPr>
          <w:rFonts w:ascii="Times New Roman" w:hAnsi="Times New Roman"/>
        </w:rPr>
        <w:t>结束后，向</w:t>
      </w:r>
      <w:r>
        <w:rPr>
          <w:rFonts w:ascii="Times New Roman" w:hAnsi="Times New Roman" w:hint="eastAsia"/>
        </w:rPr>
        <w:t>谈判</w:t>
      </w:r>
      <w:r>
        <w:rPr>
          <w:rFonts w:ascii="Times New Roman" w:hAnsi="Times New Roman"/>
        </w:rPr>
        <w:t>小组现场提交。若未填报或未提交最终报价表的，以第一次报价为准。</w:t>
      </w:r>
    </w:p>
    <w:p w14:paraId="2ACF86FB" w14:textId="77777777" w:rsidR="003427A2" w:rsidRDefault="003427A2">
      <w:pPr>
        <w:rPr>
          <w:rFonts w:ascii="Times New Roman" w:hAnsi="Times New Roman"/>
        </w:rPr>
      </w:pPr>
    </w:p>
    <w:p w14:paraId="767A22C6" w14:textId="77777777" w:rsidR="003427A2" w:rsidRDefault="00F037D9">
      <w:pPr>
        <w:pStyle w:val="3"/>
        <w:ind w:firstLine="482"/>
        <w:rPr>
          <w:rFonts w:ascii="Times New Roman" w:hAnsi="Times New Roman"/>
        </w:rPr>
      </w:pPr>
      <w:r>
        <w:rPr>
          <w:rFonts w:ascii="Times New Roman" w:hAnsi="Times New Roman"/>
        </w:rPr>
        <w:t>二、商务部分</w:t>
      </w:r>
    </w:p>
    <w:p w14:paraId="4694ECBB" w14:textId="77777777" w:rsidR="003427A2" w:rsidRDefault="00F037D9">
      <w:pPr>
        <w:rPr>
          <w:rFonts w:ascii="Times New Roman" w:hAnsi="Times New Roman"/>
        </w:rPr>
      </w:pPr>
      <w:r>
        <w:rPr>
          <w:rFonts w:ascii="Times New Roman" w:hAnsi="Times New Roman"/>
        </w:rPr>
        <w:t>（一）服务方案（格式自定）</w:t>
      </w:r>
    </w:p>
    <w:p w14:paraId="5A4AA3DD" w14:textId="77777777" w:rsidR="003427A2" w:rsidRDefault="00F037D9">
      <w:pPr>
        <w:rPr>
          <w:rFonts w:ascii="Times New Roman" w:hAnsi="Times New Roman"/>
        </w:rPr>
      </w:pPr>
      <w:r>
        <w:rPr>
          <w:rFonts w:ascii="Times New Roman" w:hAnsi="Times New Roman"/>
        </w:rPr>
        <w:t>（二）商务响应偏离表</w:t>
      </w:r>
    </w:p>
    <w:p w14:paraId="7C7D3EA2" w14:textId="77777777" w:rsidR="003427A2" w:rsidRDefault="00F037D9">
      <w:pPr>
        <w:rPr>
          <w:rFonts w:ascii="Times New Roman" w:hAnsi="Times New Roman"/>
        </w:rPr>
      </w:pPr>
      <w:r>
        <w:rPr>
          <w:rFonts w:ascii="Times New Roman" w:hAnsi="Times New Roman"/>
        </w:rPr>
        <w:t>商务响应偏离表（本表可自行设计格式）</w:t>
      </w:r>
    </w:p>
    <w:p w14:paraId="6BD8B586" w14:textId="77777777" w:rsidR="003427A2" w:rsidRDefault="00F037D9">
      <w:pPr>
        <w:rPr>
          <w:rFonts w:ascii="Times New Roman" w:hAnsi="Times New Roman"/>
        </w:rPr>
      </w:pPr>
      <w:r>
        <w:rPr>
          <w:rFonts w:ascii="Times New Roman" w:hAnsi="Times New Roman"/>
        </w:rPr>
        <w:t>对于竞争性</w:t>
      </w:r>
      <w:r>
        <w:rPr>
          <w:rFonts w:ascii="Times New Roman" w:hAnsi="Times New Roman" w:hint="eastAsia"/>
        </w:rPr>
        <w:t>谈判</w:t>
      </w:r>
      <w:r>
        <w:rPr>
          <w:rFonts w:ascii="Times New Roman" w:hAnsi="Times New Roman"/>
        </w:rPr>
        <w:t>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427A2" w14:paraId="03F193CF" w14:textId="77777777">
        <w:trPr>
          <w:trHeight w:val="765"/>
        </w:trPr>
        <w:tc>
          <w:tcPr>
            <w:tcW w:w="1510" w:type="dxa"/>
            <w:vAlign w:val="center"/>
          </w:tcPr>
          <w:p w14:paraId="73B8CC70" w14:textId="77777777" w:rsidR="003427A2" w:rsidRDefault="00F037D9">
            <w:pPr>
              <w:rPr>
                <w:rFonts w:ascii="Times New Roman" w:hAnsi="Times New Roman"/>
              </w:rPr>
            </w:pPr>
            <w:r>
              <w:rPr>
                <w:rFonts w:ascii="Times New Roman" w:hAnsi="Times New Roman"/>
              </w:rPr>
              <w:t>序号</w:t>
            </w:r>
          </w:p>
        </w:tc>
        <w:tc>
          <w:tcPr>
            <w:tcW w:w="3179" w:type="dxa"/>
            <w:vAlign w:val="center"/>
          </w:tcPr>
          <w:p w14:paraId="1387E125" w14:textId="77777777" w:rsidR="003427A2" w:rsidRDefault="00F037D9">
            <w:pPr>
              <w:rPr>
                <w:rFonts w:ascii="Times New Roman" w:hAnsi="Times New Roman"/>
              </w:rPr>
            </w:pPr>
            <w:r>
              <w:rPr>
                <w:rFonts w:ascii="Times New Roman" w:hAnsi="Times New Roman" w:hint="eastAsia"/>
              </w:rPr>
              <w:t>谈判</w:t>
            </w:r>
            <w:r>
              <w:rPr>
                <w:rFonts w:ascii="Times New Roman" w:hAnsi="Times New Roman"/>
              </w:rPr>
              <w:t>项目需求</w:t>
            </w:r>
          </w:p>
        </w:tc>
        <w:tc>
          <w:tcPr>
            <w:tcW w:w="2434" w:type="dxa"/>
            <w:vAlign w:val="center"/>
          </w:tcPr>
          <w:p w14:paraId="5ED5170A" w14:textId="77777777" w:rsidR="003427A2" w:rsidRDefault="00F037D9">
            <w:pPr>
              <w:rPr>
                <w:rFonts w:ascii="Times New Roman" w:hAnsi="Times New Roman"/>
              </w:rPr>
            </w:pPr>
            <w:r>
              <w:rPr>
                <w:rFonts w:ascii="Times New Roman" w:hAnsi="Times New Roman"/>
              </w:rPr>
              <w:t>响应情况</w:t>
            </w:r>
          </w:p>
        </w:tc>
        <w:tc>
          <w:tcPr>
            <w:tcW w:w="2355" w:type="dxa"/>
            <w:vAlign w:val="center"/>
          </w:tcPr>
          <w:p w14:paraId="2FE1C93A" w14:textId="77777777" w:rsidR="003427A2" w:rsidRDefault="00F037D9">
            <w:pPr>
              <w:rPr>
                <w:rFonts w:ascii="Times New Roman" w:hAnsi="Times New Roman"/>
              </w:rPr>
            </w:pPr>
            <w:r>
              <w:rPr>
                <w:rFonts w:ascii="Times New Roman" w:hAnsi="Times New Roman"/>
              </w:rPr>
              <w:t>偏离说明</w:t>
            </w:r>
          </w:p>
        </w:tc>
      </w:tr>
      <w:tr w:rsidR="003427A2" w14:paraId="17D0E2D9" w14:textId="77777777">
        <w:trPr>
          <w:trHeight w:val="703"/>
        </w:trPr>
        <w:tc>
          <w:tcPr>
            <w:tcW w:w="1510" w:type="dxa"/>
            <w:vAlign w:val="center"/>
          </w:tcPr>
          <w:p w14:paraId="65C02897" w14:textId="77777777" w:rsidR="003427A2" w:rsidRDefault="003427A2">
            <w:pPr>
              <w:rPr>
                <w:rFonts w:ascii="Times New Roman" w:hAnsi="Times New Roman"/>
              </w:rPr>
            </w:pPr>
          </w:p>
        </w:tc>
        <w:tc>
          <w:tcPr>
            <w:tcW w:w="3179" w:type="dxa"/>
            <w:vAlign w:val="center"/>
          </w:tcPr>
          <w:p w14:paraId="17E21222" w14:textId="77777777" w:rsidR="003427A2" w:rsidRDefault="003427A2">
            <w:pPr>
              <w:rPr>
                <w:rFonts w:ascii="Times New Roman" w:hAnsi="Times New Roman"/>
              </w:rPr>
            </w:pPr>
          </w:p>
        </w:tc>
        <w:tc>
          <w:tcPr>
            <w:tcW w:w="2434" w:type="dxa"/>
            <w:vAlign w:val="center"/>
          </w:tcPr>
          <w:p w14:paraId="56DE5DB2" w14:textId="77777777" w:rsidR="003427A2" w:rsidRDefault="003427A2">
            <w:pPr>
              <w:rPr>
                <w:rFonts w:ascii="Times New Roman" w:hAnsi="Times New Roman"/>
              </w:rPr>
            </w:pPr>
          </w:p>
        </w:tc>
        <w:tc>
          <w:tcPr>
            <w:tcW w:w="2355" w:type="dxa"/>
            <w:vAlign w:val="center"/>
          </w:tcPr>
          <w:p w14:paraId="2BBD4A1C" w14:textId="77777777" w:rsidR="003427A2" w:rsidRDefault="003427A2">
            <w:pPr>
              <w:rPr>
                <w:rFonts w:ascii="Times New Roman" w:hAnsi="Times New Roman"/>
              </w:rPr>
            </w:pPr>
          </w:p>
        </w:tc>
      </w:tr>
      <w:tr w:rsidR="003427A2" w14:paraId="3E1790DF" w14:textId="77777777">
        <w:trPr>
          <w:trHeight w:val="703"/>
        </w:trPr>
        <w:tc>
          <w:tcPr>
            <w:tcW w:w="1510" w:type="dxa"/>
            <w:vAlign w:val="center"/>
          </w:tcPr>
          <w:p w14:paraId="439B6E08" w14:textId="77777777" w:rsidR="003427A2" w:rsidRDefault="003427A2">
            <w:pPr>
              <w:rPr>
                <w:rFonts w:ascii="Times New Roman" w:hAnsi="Times New Roman"/>
              </w:rPr>
            </w:pPr>
          </w:p>
        </w:tc>
        <w:tc>
          <w:tcPr>
            <w:tcW w:w="3179" w:type="dxa"/>
            <w:vAlign w:val="center"/>
          </w:tcPr>
          <w:p w14:paraId="3CD90285" w14:textId="77777777" w:rsidR="003427A2" w:rsidRDefault="003427A2">
            <w:pPr>
              <w:rPr>
                <w:rFonts w:ascii="Times New Roman" w:hAnsi="Times New Roman"/>
              </w:rPr>
            </w:pPr>
          </w:p>
        </w:tc>
        <w:tc>
          <w:tcPr>
            <w:tcW w:w="2434" w:type="dxa"/>
            <w:vAlign w:val="center"/>
          </w:tcPr>
          <w:p w14:paraId="6C428B72" w14:textId="77777777" w:rsidR="003427A2" w:rsidRDefault="003427A2">
            <w:pPr>
              <w:rPr>
                <w:rFonts w:ascii="Times New Roman" w:hAnsi="Times New Roman"/>
              </w:rPr>
            </w:pPr>
          </w:p>
        </w:tc>
        <w:tc>
          <w:tcPr>
            <w:tcW w:w="2355" w:type="dxa"/>
            <w:vAlign w:val="center"/>
          </w:tcPr>
          <w:p w14:paraId="4FEC7A2B" w14:textId="77777777" w:rsidR="003427A2" w:rsidRDefault="003427A2">
            <w:pPr>
              <w:rPr>
                <w:rFonts w:ascii="Times New Roman" w:hAnsi="Times New Roman"/>
              </w:rPr>
            </w:pPr>
          </w:p>
        </w:tc>
      </w:tr>
      <w:tr w:rsidR="003427A2" w14:paraId="29F37AF7" w14:textId="77777777">
        <w:trPr>
          <w:trHeight w:val="703"/>
        </w:trPr>
        <w:tc>
          <w:tcPr>
            <w:tcW w:w="1510" w:type="dxa"/>
            <w:vAlign w:val="center"/>
          </w:tcPr>
          <w:p w14:paraId="291D9F44" w14:textId="77777777" w:rsidR="003427A2" w:rsidRDefault="003427A2">
            <w:pPr>
              <w:rPr>
                <w:rFonts w:ascii="Times New Roman" w:hAnsi="Times New Roman"/>
              </w:rPr>
            </w:pPr>
          </w:p>
        </w:tc>
        <w:tc>
          <w:tcPr>
            <w:tcW w:w="3179" w:type="dxa"/>
            <w:vAlign w:val="center"/>
          </w:tcPr>
          <w:p w14:paraId="7073CEE3" w14:textId="77777777" w:rsidR="003427A2" w:rsidRDefault="003427A2">
            <w:pPr>
              <w:rPr>
                <w:rFonts w:ascii="Times New Roman" w:hAnsi="Times New Roman"/>
              </w:rPr>
            </w:pPr>
          </w:p>
        </w:tc>
        <w:tc>
          <w:tcPr>
            <w:tcW w:w="2434" w:type="dxa"/>
            <w:vAlign w:val="center"/>
          </w:tcPr>
          <w:p w14:paraId="25D4DCD8" w14:textId="77777777" w:rsidR="003427A2" w:rsidRDefault="003427A2">
            <w:pPr>
              <w:rPr>
                <w:rFonts w:ascii="Times New Roman" w:hAnsi="Times New Roman"/>
              </w:rPr>
            </w:pPr>
          </w:p>
        </w:tc>
        <w:tc>
          <w:tcPr>
            <w:tcW w:w="2355" w:type="dxa"/>
            <w:vAlign w:val="center"/>
          </w:tcPr>
          <w:p w14:paraId="7229000A" w14:textId="77777777" w:rsidR="003427A2" w:rsidRDefault="003427A2">
            <w:pPr>
              <w:rPr>
                <w:rFonts w:ascii="Times New Roman" w:hAnsi="Times New Roman"/>
              </w:rPr>
            </w:pPr>
          </w:p>
        </w:tc>
      </w:tr>
      <w:tr w:rsidR="003427A2" w14:paraId="46F5FBB9" w14:textId="77777777">
        <w:trPr>
          <w:trHeight w:val="703"/>
        </w:trPr>
        <w:tc>
          <w:tcPr>
            <w:tcW w:w="1510" w:type="dxa"/>
            <w:vAlign w:val="center"/>
          </w:tcPr>
          <w:p w14:paraId="7CC12EF7" w14:textId="77777777" w:rsidR="003427A2" w:rsidRDefault="003427A2">
            <w:pPr>
              <w:rPr>
                <w:rFonts w:ascii="Times New Roman" w:hAnsi="Times New Roman"/>
              </w:rPr>
            </w:pPr>
          </w:p>
        </w:tc>
        <w:tc>
          <w:tcPr>
            <w:tcW w:w="3179" w:type="dxa"/>
            <w:vAlign w:val="center"/>
          </w:tcPr>
          <w:p w14:paraId="1A33C6C0" w14:textId="77777777" w:rsidR="003427A2" w:rsidRDefault="003427A2">
            <w:pPr>
              <w:rPr>
                <w:rFonts w:ascii="Times New Roman" w:hAnsi="Times New Roman"/>
              </w:rPr>
            </w:pPr>
          </w:p>
        </w:tc>
        <w:tc>
          <w:tcPr>
            <w:tcW w:w="2434" w:type="dxa"/>
            <w:vAlign w:val="center"/>
          </w:tcPr>
          <w:p w14:paraId="4F5C6188" w14:textId="77777777" w:rsidR="003427A2" w:rsidRDefault="003427A2">
            <w:pPr>
              <w:rPr>
                <w:rFonts w:ascii="Times New Roman" w:hAnsi="Times New Roman"/>
              </w:rPr>
            </w:pPr>
          </w:p>
        </w:tc>
        <w:tc>
          <w:tcPr>
            <w:tcW w:w="2355" w:type="dxa"/>
            <w:vAlign w:val="center"/>
          </w:tcPr>
          <w:p w14:paraId="26167793" w14:textId="77777777" w:rsidR="003427A2" w:rsidRDefault="003427A2">
            <w:pPr>
              <w:rPr>
                <w:rFonts w:ascii="Times New Roman" w:hAnsi="Times New Roman"/>
              </w:rPr>
            </w:pPr>
          </w:p>
        </w:tc>
      </w:tr>
      <w:tr w:rsidR="003427A2" w14:paraId="7EB83501" w14:textId="77777777">
        <w:trPr>
          <w:trHeight w:val="703"/>
        </w:trPr>
        <w:tc>
          <w:tcPr>
            <w:tcW w:w="1510" w:type="dxa"/>
            <w:vAlign w:val="center"/>
          </w:tcPr>
          <w:p w14:paraId="65C6C052" w14:textId="77777777" w:rsidR="003427A2" w:rsidRDefault="003427A2">
            <w:pPr>
              <w:rPr>
                <w:rFonts w:ascii="Times New Roman" w:hAnsi="Times New Roman"/>
              </w:rPr>
            </w:pPr>
          </w:p>
        </w:tc>
        <w:tc>
          <w:tcPr>
            <w:tcW w:w="3179" w:type="dxa"/>
            <w:vAlign w:val="center"/>
          </w:tcPr>
          <w:p w14:paraId="14CCFB02" w14:textId="77777777" w:rsidR="003427A2" w:rsidRDefault="003427A2">
            <w:pPr>
              <w:rPr>
                <w:rFonts w:ascii="Times New Roman" w:hAnsi="Times New Roman"/>
              </w:rPr>
            </w:pPr>
          </w:p>
        </w:tc>
        <w:tc>
          <w:tcPr>
            <w:tcW w:w="2434" w:type="dxa"/>
            <w:vAlign w:val="center"/>
          </w:tcPr>
          <w:p w14:paraId="16C640D0" w14:textId="77777777" w:rsidR="003427A2" w:rsidRDefault="003427A2">
            <w:pPr>
              <w:rPr>
                <w:rFonts w:ascii="Times New Roman" w:hAnsi="Times New Roman"/>
              </w:rPr>
            </w:pPr>
          </w:p>
        </w:tc>
        <w:tc>
          <w:tcPr>
            <w:tcW w:w="2355" w:type="dxa"/>
            <w:vAlign w:val="center"/>
          </w:tcPr>
          <w:p w14:paraId="4EB1312C" w14:textId="77777777" w:rsidR="003427A2" w:rsidRDefault="003427A2">
            <w:pPr>
              <w:rPr>
                <w:rFonts w:ascii="Times New Roman" w:hAnsi="Times New Roman"/>
              </w:rPr>
            </w:pPr>
          </w:p>
        </w:tc>
      </w:tr>
      <w:tr w:rsidR="003427A2" w14:paraId="27BC6F91" w14:textId="77777777">
        <w:trPr>
          <w:trHeight w:val="703"/>
        </w:trPr>
        <w:tc>
          <w:tcPr>
            <w:tcW w:w="1510" w:type="dxa"/>
            <w:vAlign w:val="center"/>
          </w:tcPr>
          <w:p w14:paraId="7BD66743" w14:textId="77777777" w:rsidR="003427A2" w:rsidRDefault="003427A2">
            <w:pPr>
              <w:rPr>
                <w:rFonts w:ascii="Times New Roman" w:hAnsi="Times New Roman"/>
              </w:rPr>
            </w:pPr>
          </w:p>
        </w:tc>
        <w:tc>
          <w:tcPr>
            <w:tcW w:w="3179" w:type="dxa"/>
            <w:vAlign w:val="center"/>
          </w:tcPr>
          <w:p w14:paraId="6B4477F0" w14:textId="77777777" w:rsidR="003427A2" w:rsidRDefault="003427A2">
            <w:pPr>
              <w:rPr>
                <w:rFonts w:ascii="Times New Roman" w:hAnsi="Times New Roman"/>
              </w:rPr>
            </w:pPr>
          </w:p>
        </w:tc>
        <w:tc>
          <w:tcPr>
            <w:tcW w:w="2434" w:type="dxa"/>
            <w:vAlign w:val="center"/>
          </w:tcPr>
          <w:p w14:paraId="3CBA231B" w14:textId="77777777" w:rsidR="003427A2" w:rsidRDefault="003427A2">
            <w:pPr>
              <w:rPr>
                <w:rFonts w:ascii="Times New Roman" w:hAnsi="Times New Roman"/>
              </w:rPr>
            </w:pPr>
          </w:p>
        </w:tc>
        <w:tc>
          <w:tcPr>
            <w:tcW w:w="2355" w:type="dxa"/>
            <w:vAlign w:val="center"/>
          </w:tcPr>
          <w:p w14:paraId="4BE19275" w14:textId="77777777" w:rsidR="003427A2" w:rsidRDefault="003427A2">
            <w:pPr>
              <w:rPr>
                <w:rFonts w:ascii="Times New Roman" w:hAnsi="Times New Roman"/>
              </w:rPr>
            </w:pPr>
          </w:p>
        </w:tc>
      </w:tr>
    </w:tbl>
    <w:p w14:paraId="0310D815" w14:textId="77777777" w:rsidR="003427A2" w:rsidRDefault="003427A2">
      <w:pPr>
        <w:rPr>
          <w:rFonts w:ascii="Times New Roman" w:hAnsi="Times New Roman"/>
        </w:rPr>
      </w:pPr>
    </w:p>
    <w:p w14:paraId="383E5F44" w14:textId="77777777" w:rsidR="003427A2" w:rsidRDefault="00F037D9">
      <w:pPr>
        <w:rPr>
          <w:rFonts w:ascii="Times New Roman" w:hAnsi="Times New Roman"/>
        </w:rPr>
      </w:pPr>
      <w:r>
        <w:rPr>
          <w:rFonts w:ascii="Times New Roman" w:hAnsi="Times New Roman"/>
        </w:rPr>
        <w:t>供应商：</w:t>
      </w:r>
      <w:r>
        <w:rPr>
          <w:rFonts w:ascii="Times New Roman" w:hAnsi="Times New Roman"/>
        </w:rPr>
        <w:t xml:space="preserve">                                      </w:t>
      </w:r>
      <w:r>
        <w:rPr>
          <w:rFonts w:ascii="Times New Roman" w:hAnsi="Times New Roman"/>
        </w:rPr>
        <w:t>法人授权代表：</w:t>
      </w:r>
    </w:p>
    <w:p w14:paraId="4BD9920A" w14:textId="77777777" w:rsidR="003427A2" w:rsidRDefault="00F037D9">
      <w:pPr>
        <w:rPr>
          <w:rFonts w:ascii="Times New Roman" w:hAnsi="Times New Roman"/>
        </w:rPr>
      </w:pPr>
      <w:r>
        <w:rPr>
          <w:rFonts w:ascii="Times New Roman" w:hAnsi="Times New Roman"/>
        </w:rPr>
        <w:t xml:space="preserve">    </w:t>
      </w:r>
    </w:p>
    <w:p w14:paraId="74C46E69" w14:textId="77777777" w:rsidR="003427A2" w:rsidRDefault="00F037D9">
      <w:pPr>
        <w:rPr>
          <w:rFonts w:ascii="Times New Roman" w:hAnsi="Times New Roman"/>
        </w:rPr>
      </w:pPr>
      <w:r>
        <w:rPr>
          <w:rFonts w:ascii="Times New Roman" w:hAnsi="Times New Roman"/>
        </w:rPr>
        <w:t>（供应商公章）</w:t>
      </w:r>
      <w:r>
        <w:rPr>
          <w:rFonts w:ascii="Times New Roman" w:hAnsi="Times New Roman"/>
        </w:rPr>
        <w:t xml:space="preserve">                                 </w:t>
      </w:r>
      <w:r>
        <w:rPr>
          <w:rFonts w:ascii="Times New Roman" w:hAnsi="Times New Roman"/>
        </w:rPr>
        <w:t>（签字或盖章）</w:t>
      </w:r>
    </w:p>
    <w:p w14:paraId="2ECC97C0"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79E65FE9" w14:textId="77777777" w:rsidR="003427A2" w:rsidRDefault="00F037D9">
      <w:pPr>
        <w:rPr>
          <w:rFonts w:ascii="Times New Roman" w:hAnsi="Times New Roman"/>
        </w:rPr>
      </w:pPr>
      <w:r>
        <w:rPr>
          <w:rFonts w:ascii="Times New Roman" w:hAnsi="Times New Roman"/>
        </w:rPr>
        <w:t>注：</w:t>
      </w:r>
    </w:p>
    <w:p w14:paraId="15FA7292" w14:textId="77777777" w:rsidR="003427A2" w:rsidRDefault="00F037D9">
      <w:pPr>
        <w:rPr>
          <w:rFonts w:ascii="Times New Roman" w:hAnsi="Times New Roman"/>
        </w:rPr>
      </w:pPr>
      <w:r>
        <w:rPr>
          <w:rFonts w:ascii="Times New Roman" w:hAnsi="Times New Roman"/>
        </w:rPr>
        <w:t>1</w:t>
      </w:r>
      <w:r>
        <w:rPr>
          <w:rFonts w:ascii="Times New Roman" w:hAnsi="Times New Roman"/>
        </w:rPr>
        <w:t>、本表即为对本项目第三篇采购商务需求中所列服务要求进行比较和响应；</w:t>
      </w:r>
    </w:p>
    <w:p w14:paraId="440A0782" w14:textId="77777777" w:rsidR="003427A2" w:rsidRDefault="00F037D9">
      <w:pPr>
        <w:rPr>
          <w:rFonts w:ascii="Times New Roman" w:hAnsi="Times New Roman"/>
        </w:rPr>
      </w:pPr>
      <w:r>
        <w:rPr>
          <w:rFonts w:ascii="Times New Roman" w:hAnsi="Times New Roman"/>
        </w:rPr>
        <w:t>2</w:t>
      </w:r>
      <w:r>
        <w:rPr>
          <w:rFonts w:ascii="Times New Roman" w:hAnsi="Times New Roman"/>
        </w:rPr>
        <w:t>、该表必须按照竞争性</w:t>
      </w:r>
      <w:r>
        <w:rPr>
          <w:rFonts w:ascii="Times New Roman" w:hAnsi="Times New Roman" w:hint="eastAsia"/>
        </w:rPr>
        <w:t>谈判</w:t>
      </w:r>
      <w:r>
        <w:rPr>
          <w:rFonts w:ascii="Times New Roman" w:hAnsi="Times New Roman"/>
        </w:rPr>
        <w:t>要求逐条如实填写，根据响应情况在</w:t>
      </w:r>
      <w:r>
        <w:rPr>
          <w:rFonts w:ascii="Times New Roman" w:hAnsi="Times New Roman"/>
        </w:rPr>
        <w:t>“</w:t>
      </w:r>
      <w:r>
        <w:rPr>
          <w:rFonts w:ascii="Times New Roman" w:hAnsi="Times New Roman"/>
        </w:rPr>
        <w:t>差异说明</w:t>
      </w:r>
      <w:r>
        <w:rPr>
          <w:rFonts w:ascii="Times New Roman" w:hAnsi="Times New Roman"/>
        </w:rPr>
        <w:t>”</w:t>
      </w:r>
      <w:r>
        <w:rPr>
          <w:rFonts w:ascii="Times New Roman" w:hAnsi="Times New Roman"/>
        </w:rPr>
        <w:t>项填写正偏离或负偏离及原因，完全符合的填写</w:t>
      </w:r>
      <w:r>
        <w:rPr>
          <w:rFonts w:ascii="Times New Roman" w:hAnsi="Times New Roman"/>
        </w:rPr>
        <w:t>“</w:t>
      </w:r>
      <w:r>
        <w:rPr>
          <w:rFonts w:ascii="Times New Roman" w:hAnsi="Times New Roman"/>
        </w:rPr>
        <w:t>无差异</w:t>
      </w:r>
      <w:r>
        <w:rPr>
          <w:rFonts w:ascii="Times New Roman" w:hAnsi="Times New Roman"/>
        </w:rPr>
        <w:t>”</w:t>
      </w:r>
      <w:r>
        <w:rPr>
          <w:rFonts w:ascii="Times New Roman" w:hAnsi="Times New Roman"/>
        </w:rPr>
        <w:t>；</w:t>
      </w:r>
    </w:p>
    <w:p w14:paraId="4FCED01B" w14:textId="77777777" w:rsidR="003427A2" w:rsidRDefault="00F037D9">
      <w:pPr>
        <w:rPr>
          <w:rFonts w:ascii="Times New Roman" w:hAnsi="Times New Roman"/>
        </w:rPr>
      </w:pPr>
      <w:r>
        <w:rPr>
          <w:rFonts w:ascii="Times New Roman" w:hAnsi="Times New Roman"/>
        </w:rPr>
        <w:t>3</w:t>
      </w:r>
      <w:r>
        <w:rPr>
          <w:rFonts w:ascii="Times New Roman" w:hAnsi="Times New Roman"/>
        </w:rPr>
        <w:t>、该表可扩展，并逐页签字或盖章；</w:t>
      </w:r>
    </w:p>
    <w:p w14:paraId="4C127965" w14:textId="77777777" w:rsidR="003427A2" w:rsidRDefault="003427A2">
      <w:pPr>
        <w:rPr>
          <w:rFonts w:ascii="Times New Roman" w:hAnsi="Times New Roman"/>
        </w:rPr>
      </w:pPr>
    </w:p>
    <w:p w14:paraId="7BC7EC82" w14:textId="77777777" w:rsidR="003427A2" w:rsidRDefault="00F037D9">
      <w:pPr>
        <w:pStyle w:val="3"/>
        <w:ind w:firstLine="482"/>
        <w:rPr>
          <w:rFonts w:ascii="Times New Roman" w:hAnsi="Times New Roman"/>
        </w:rPr>
      </w:pPr>
      <w:r>
        <w:rPr>
          <w:rFonts w:ascii="Times New Roman" w:hAnsi="Times New Roman"/>
        </w:rPr>
        <w:t>三、技术部分</w:t>
      </w:r>
    </w:p>
    <w:p w14:paraId="3FC928BE" w14:textId="77777777" w:rsidR="003427A2" w:rsidRDefault="00F037D9">
      <w:pPr>
        <w:rPr>
          <w:rFonts w:ascii="Times New Roman" w:hAnsi="Times New Roman"/>
        </w:rPr>
      </w:pPr>
      <w:r>
        <w:rPr>
          <w:rFonts w:ascii="Times New Roman" w:hAnsi="Times New Roman"/>
        </w:rPr>
        <w:t>（一）技术需求响应偏离表（本表可自行设计格式）</w:t>
      </w:r>
    </w:p>
    <w:p w14:paraId="232CE20F" w14:textId="77777777" w:rsidR="003427A2" w:rsidRDefault="003427A2">
      <w:pPr>
        <w:rPr>
          <w:rFonts w:ascii="Times New Roman" w:hAnsi="Times New Roman"/>
        </w:rPr>
      </w:pPr>
    </w:p>
    <w:p w14:paraId="0BE9158C" w14:textId="77777777" w:rsidR="003427A2" w:rsidRDefault="00F037D9">
      <w:pPr>
        <w:pStyle w:val="a5"/>
        <w:rPr>
          <w:rFonts w:ascii="Times New Roman" w:hAnsi="Times New Roman"/>
        </w:rPr>
      </w:pPr>
      <w:r>
        <w:rPr>
          <w:rFonts w:ascii="Times New Roman" w:hAnsi="Times New Roman"/>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3427A2" w14:paraId="05A106A9" w14:textId="77777777">
        <w:trPr>
          <w:trHeight w:val="515"/>
          <w:jc w:val="center"/>
        </w:trPr>
        <w:tc>
          <w:tcPr>
            <w:tcW w:w="1138" w:type="dxa"/>
            <w:vAlign w:val="center"/>
          </w:tcPr>
          <w:p w14:paraId="07EC42E7" w14:textId="77777777" w:rsidR="003427A2" w:rsidRDefault="00F037D9">
            <w:pPr>
              <w:ind w:firstLineChars="0" w:firstLine="0"/>
              <w:rPr>
                <w:rFonts w:ascii="Times New Roman" w:hAnsi="Times New Roman"/>
              </w:rPr>
            </w:pPr>
            <w:r>
              <w:rPr>
                <w:rFonts w:ascii="Times New Roman" w:hAnsi="Times New Roman"/>
              </w:rPr>
              <w:t>序号</w:t>
            </w:r>
          </w:p>
        </w:tc>
        <w:tc>
          <w:tcPr>
            <w:tcW w:w="2658" w:type="dxa"/>
            <w:vAlign w:val="center"/>
          </w:tcPr>
          <w:p w14:paraId="0DCF3D63" w14:textId="77777777" w:rsidR="003427A2" w:rsidRDefault="00F037D9">
            <w:pPr>
              <w:rPr>
                <w:rFonts w:ascii="Times New Roman" w:hAnsi="Times New Roman"/>
              </w:rPr>
            </w:pPr>
            <w:r>
              <w:rPr>
                <w:rFonts w:ascii="Times New Roman" w:hAnsi="Times New Roman"/>
              </w:rPr>
              <w:t>采购需求</w:t>
            </w:r>
          </w:p>
        </w:tc>
        <w:tc>
          <w:tcPr>
            <w:tcW w:w="2759" w:type="dxa"/>
            <w:vAlign w:val="center"/>
          </w:tcPr>
          <w:p w14:paraId="6272AB8C" w14:textId="77777777" w:rsidR="003427A2" w:rsidRDefault="00F037D9">
            <w:pPr>
              <w:rPr>
                <w:rFonts w:ascii="Times New Roman" w:hAnsi="Times New Roman"/>
              </w:rPr>
            </w:pPr>
            <w:r>
              <w:rPr>
                <w:rFonts w:ascii="Times New Roman" w:hAnsi="Times New Roman"/>
              </w:rPr>
              <w:t>响应情况</w:t>
            </w:r>
          </w:p>
        </w:tc>
        <w:tc>
          <w:tcPr>
            <w:tcW w:w="2067" w:type="dxa"/>
            <w:vAlign w:val="center"/>
          </w:tcPr>
          <w:p w14:paraId="642BF69E" w14:textId="77777777" w:rsidR="003427A2" w:rsidRDefault="00F037D9">
            <w:pPr>
              <w:rPr>
                <w:rFonts w:ascii="Times New Roman" w:hAnsi="Times New Roman"/>
              </w:rPr>
            </w:pPr>
            <w:r>
              <w:rPr>
                <w:rFonts w:ascii="Times New Roman" w:hAnsi="Times New Roman"/>
              </w:rPr>
              <w:t>差异说明</w:t>
            </w:r>
          </w:p>
        </w:tc>
      </w:tr>
      <w:tr w:rsidR="003427A2" w14:paraId="2A478AC0" w14:textId="77777777">
        <w:trPr>
          <w:trHeight w:val="599"/>
          <w:jc w:val="center"/>
        </w:trPr>
        <w:tc>
          <w:tcPr>
            <w:tcW w:w="1138" w:type="dxa"/>
            <w:vAlign w:val="center"/>
          </w:tcPr>
          <w:p w14:paraId="0D892D28" w14:textId="77777777" w:rsidR="003427A2" w:rsidRDefault="003427A2">
            <w:pPr>
              <w:rPr>
                <w:rFonts w:ascii="Times New Roman" w:hAnsi="Times New Roman"/>
              </w:rPr>
            </w:pPr>
          </w:p>
        </w:tc>
        <w:tc>
          <w:tcPr>
            <w:tcW w:w="2658" w:type="dxa"/>
            <w:vAlign w:val="center"/>
          </w:tcPr>
          <w:p w14:paraId="62960E01" w14:textId="77777777" w:rsidR="003427A2" w:rsidRDefault="003427A2">
            <w:pPr>
              <w:rPr>
                <w:rFonts w:ascii="Times New Roman" w:hAnsi="Times New Roman"/>
              </w:rPr>
            </w:pPr>
          </w:p>
        </w:tc>
        <w:tc>
          <w:tcPr>
            <w:tcW w:w="2759" w:type="dxa"/>
            <w:vAlign w:val="center"/>
          </w:tcPr>
          <w:p w14:paraId="31A4183A" w14:textId="77777777" w:rsidR="003427A2" w:rsidRDefault="003427A2">
            <w:pPr>
              <w:rPr>
                <w:rFonts w:ascii="Times New Roman" w:hAnsi="Times New Roman"/>
              </w:rPr>
            </w:pPr>
          </w:p>
        </w:tc>
        <w:tc>
          <w:tcPr>
            <w:tcW w:w="2067" w:type="dxa"/>
            <w:vAlign w:val="center"/>
          </w:tcPr>
          <w:p w14:paraId="7F423711" w14:textId="77777777" w:rsidR="003427A2" w:rsidRDefault="003427A2">
            <w:pPr>
              <w:rPr>
                <w:rFonts w:ascii="Times New Roman" w:hAnsi="Times New Roman"/>
              </w:rPr>
            </w:pPr>
          </w:p>
        </w:tc>
      </w:tr>
      <w:tr w:rsidR="003427A2" w14:paraId="67E74898" w14:textId="77777777">
        <w:trPr>
          <w:trHeight w:val="599"/>
          <w:jc w:val="center"/>
        </w:trPr>
        <w:tc>
          <w:tcPr>
            <w:tcW w:w="1138" w:type="dxa"/>
            <w:vAlign w:val="center"/>
          </w:tcPr>
          <w:p w14:paraId="15A2C018" w14:textId="77777777" w:rsidR="003427A2" w:rsidRDefault="003427A2">
            <w:pPr>
              <w:rPr>
                <w:rFonts w:ascii="Times New Roman" w:hAnsi="Times New Roman"/>
              </w:rPr>
            </w:pPr>
          </w:p>
        </w:tc>
        <w:tc>
          <w:tcPr>
            <w:tcW w:w="2658" w:type="dxa"/>
            <w:vAlign w:val="center"/>
          </w:tcPr>
          <w:p w14:paraId="1FB0121E" w14:textId="77777777" w:rsidR="003427A2" w:rsidRDefault="003427A2">
            <w:pPr>
              <w:rPr>
                <w:rFonts w:ascii="Times New Roman" w:hAnsi="Times New Roman"/>
              </w:rPr>
            </w:pPr>
          </w:p>
        </w:tc>
        <w:tc>
          <w:tcPr>
            <w:tcW w:w="2759" w:type="dxa"/>
            <w:vAlign w:val="center"/>
          </w:tcPr>
          <w:p w14:paraId="40B3C19F" w14:textId="77777777" w:rsidR="003427A2" w:rsidRDefault="003427A2">
            <w:pPr>
              <w:rPr>
                <w:rFonts w:ascii="Times New Roman" w:hAnsi="Times New Roman"/>
              </w:rPr>
            </w:pPr>
          </w:p>
        </w:tc>
        <w:tc>
          <w:tcPr>
            <w:tcW w:w="2067" w:type="dxa"/>
            <w:vAlign w:val="center"/>
          </w:tcPr>
          <w:p w14:paraId="4B17B77E" w14:textId="77777777" w:rsidR="003427A2" w:rsidRDefault="003427A2">
            <w:pPr>
              <w:rPr>
                <w:rFonts w:ascii="Times New Roman" w:hAnsi="Times New Roman"/>
              </w:rPr>
            </w:pPr>
          </w:p>
        </w:tc>
      </w:tr>
      <w:tr w:rsidR="003427A2" w14:paraId="361989F9" w14:textId="77777777">
        <w:trPr>
          <w:trHeight w:val="599"/>
          <w:jc w:val="center"/>
        </w:trPr>
        <w:tc>
          <w:tcPr>
            <w:tcW w:w="1138" w:type="dxa"/>
            <w:vAlign w:val="center"/>
          </w:tcPr>
          <w:p w14:paraId="2ED8D7AC" w14:textId="77777777" w:rsidR="003427A2" w:rsidRDefault="003427A2">
            <w:pPr>
              <w:rPr>
                <w:rFonts w:ascii="Times New Roman" w:hAnsi="Times New Roman"/>
              </w:rPr>
            </w:pPr>
          </w:p>
        </w:tc>
        <w:tc>
          <w:tcPr>
            <w:tcW w:w="2658" w:type="dxa"/>
            <w:vAlign w:val="center"/>
          </w:tcPr>
          <w:p w14:paraId="4FD69CE7" w14:textId="77777777" w:rsidR="003427A2" w:rsidRDefault="003427A2">
            <w:pPr>
              <w:rPr>
                <w:rFonts w:ascii="Times New Roman" w:hAnsi="Times New Roman"/>
              </w:rPr>
            </w:pPr>
          </w:p>
        </w:tc>
        <w:tc>
          <w:tcPr>
            <w:tcW w:w="2759" w:type="dxa"/>
            <w:vAlign w:val="center"/>
          </w:tcPr>
          <w:p w14:paraId="774E2554" w14:textId="77777777" w:rsidR="003427A2" w:rsidRDefault="003427A2">
            <w:pPr>
              <w:rPr>
                <w:rFonts w:ascii="Times New Roman" w:hAnsi="Times New Roman"/>
              </w:rPr>
            </w:pPr>
          </w:p>
        </w:tc>
        <w:tc>
          <w:tcPr>
            <w:tcW w:w="2067" w:type="dxa"/>
            <w:vAlign w:val="center"/>
          </w:tcPr>
          <w:p w14:paraId="0BFAF870" w14:textId="77777777" w:rsidR="003427A2" w:rsidRDefault="003427A2">
            <w:pPr>
              <w:rPr>
                <w:rFonts w:ascii="Times New Roman" w:hAnsi="Times New Roman"/>
              </w:rPr>
            </w:pPr>
          </w:p>
        </w:tc>
      </w:tr>
      <w:tr w:rsidR="003427A2" w14:paraId="24116C9D" w14:textId="77777777">
        <w:trPr>
          <w:trHeight w:val="599"/>
          <w:jc w:val="center"/>
        </w:trPr>
        <w:tc>
          <w:tcPr>
            <w:tcW w:w="1138" w:type="dxa"/>
            <w:vAlign w:val="center"/>
          </w:tcPr>
          <w:p w14:paraId="0CCEF285" w14:textId="77777777" w:rsidR="003427A2" w:rsidRDefault="003427A2">
            <w:pPr>
              <w:rPr>
                <w:rFonts w:ascii="Times New Roman" w:hAnsi="Times New Roman"/>
              </w:rPr>
            </w:pPr>
          </w:p>
        </w:tc>
        <w:tc>
          <w:tcPr>
            <w:tcW w:w="2658" w:type="dxa"/>
            <w:vAlign w:val="center"/>
          </w:tcPr>
          <w:p w14:paraId="7A3AA2B8" w14:textId="77777777" w:rsidR="003427A2" w:rsidRDefault="003427A2">
            <w:pPr>
              <w:rPr>
                <w:rFonts w:ascii="Times New Roman" w:hAnsi="Times New Roman"/>
              </w:rPr>
            </w:pPr>
          </w:p>
        </w:tc>
        <w:tc>
          <w:tcPr>
            <w:tcW w:w="2759" w:type="dxa"/>
            <w:vAlign w:val="center"/>
          </w:tcPr>
          <w:p w14:paraId="368154D8" w14:textId="77777777" w:rsidR="003427A2" w:rsidRDefault="003427A2">
            <w:pPr>
              <w:rPr>
                <w:rFonts w:ascii="Times New Roman" w:hAnsi="Times New Roman"/>
              </w:rPr>
            </w:pPr>
          </w:p>
        </w:tc>
        <w:tc>
          <w:tcPr>
            <w:tcW w:w="2067" w:type="dxa"/>
            <w:vAlign w:val="center"/>
          </w:tcPr>
          <w:p w14:paraId="1AA0C0CE" w14:textId="77777777" w:rsidR="003427A2" w:rsidRDefault="003427A2">
            <w:pPr>
              <w:rPr>
                <w:rFonts w:ascii="Times New Roman" w:hAnsi="Times New Roman"/>
              </w:rPr>
            </w:pPr>
          </w:p>
        </w:tc>
      </w:tr>
      <w:tr w:rsidR="003427A2" w14:paraId="006DA53B" w14:textId="77777777">
        <w:trPr>
          <w:trHeight w:val="599"/>
          <w:jc w:val="center"/>
        </w:trPr>
        <w:tc>
          <w:tcPr>
            <w:tcW w:w="1138" w:type="dxa"/>
            <w:vAlign w:val="center"/>
          </w:tcPr>
          <w:p w14:paraId="4B808B57" w14:textId="77777777" w:rsidR="003427A2" w:rsidRDefault="003427A2">
            <w:pPr>
              <w:rPr>
                <w:rFonts w:ascii="Times New Roman" w:hAnsi="Times New Roman"/>
              </w:rPr>
            </w:pPr>
          </w:p>
        </w:tc>
        <w:tc>
          <w:tcPr>
            <w:tcW w:w="2658" w:type="dxa"/>
            <w:vAlign w:val="center"/>
          </w:tcPr>
          <w:p w14:paraId="1D6E6D50" w14:textId="77777777" w:rsidR="003427A2" w:rsidRDefault="003427A2">
            <w:pPr>
              <w:rPr>
                <w:rFonts w:ascii="Times New Roman" w:hAnsi="Times New Roman"/>
              </w:rPr>
            </w:pPr>
          </w:p>
        </w:tc>
        <w:tc>
          <w:tcPr>
            <w:tcW w:w="2759" w:type="dxa"/>
            <w:vAlign w:val="center"/>
          </w:tcPr>
          <w:p w14:paraId="30644E56" w14:textId="77777777" w:rsidR="003427A2" w:rsidRDefault="003427A2">
            <w:pPr>
              <w:rPr>
                <w:rFonts w:ascii="Times New Roman" w:hAnsi="Times New Roman"/>
              </w:rPr>
            </w:pPr>
          </w:p>
        </w:tc>
        <w:tc>
          <w:tcPr>
            <w:tcW w:w="2067" w:type="dxa"/>
            <w:vAlign w:val="center"/>
          </w:tcPr>
          <w:p w14:paraId="131DFC88" w14:textId="77777777" w:rsidR="003427A2" w:rsidRDefault="003427A2">
            <w:pPr>
              <w:rPr>
                <w:rFonts w:ascii="Times New Roman" w:hAnsi="Times New Roman"/>
              </w:rPr>
            </w:pPr>
          </w:p>
        </w:tc>
      </w:tr>
      <w:tr w:rsidR="003427A2" w14:paraId="06FF8523" w14:textId="77777777">
        <w:trPr>
          <w:trHeight w:val="599"/>
          <w:jc w:val="center"/>
        </w:trPr>
        <w:tc>
          <w:tcPr>
            <w:tcW w:w="1138" w:type="dxa"/>
            <w:vAlign w:val="center"/>
          </w:tcPr>
          <w:p w14:paraId="09688847" w14:textId="77777777" w:rsidR="003427A2" w:rsidRDefault="003427A2">
            <w:pPr>
              <w:rPr>
                <w:rFonts w:ascii="Times New Roman" w:hAnsi="Times New Roman"/>
              </w:rPr>
            </w:pPr>
          </w:p>
        </w:tc>
        <w:tc>
          <w:tcPr>
            <w:tcW w:w="2658" w:type="dxa"/>
            <w:vAlign w:val="center"/>
          </w:tcPr>
          <w:p w14:paraId="0A40B5FB" w14:textId="77777777" w:rsidR="003427A2" w:rsidRDefault="003427A2">
            <w:pPr>
              <w:rPr>
                <w:rFonts w:ascii="Times New Roman" w:hAnsi="Times New Roman"/>
              </w:rPr>
            </w:pPr>
          </w:p>
        </w:tc>
        <w:tc>
          <w:tcPr>
            <w:tcW w:w="2759" w:type="dxa"/>
            <w:vAlign w:val="center"/>
          </w:tcPr>
          <w:p w14:paraId="6F922746" w14:textId="77777777" w:rsidR="003427A2" w:rsidRDefault="003427A2">
            <w:pPr>
              <w:rPr>
                <w:rFonts w:ascii="Times New Roman" w:hAnsi="Times New Roman"/>
              </w:rPr>
            </w:pPr>
          </w:p>
        </w:tc>
        <w:tc>
          <w:tcPr>
            <w:tcW w:w="2067" w:type="dxa"/>
            <w:vAlign w:val="center"/>
          </w:tcPr>
          <w:p w14:paraId="54F99CC1" w14:textId="77777777" w:rsidR="003427A2" w:rsidRDefault="003427A2">
            <w:pPr>
              <w:rPr>
                <w:rFonts w:ascii="Times New Roman" w:hAnsi="Times New Roman"/>
              </w:rPr>
            </w:pPr>
          </w:p>
        </w:tc>
      </w:tr>
      <w:tr w:rsidR="003427A2" w14:paraId="3DA28BF2" w14:textId="77777777">
        <w:trPr>
          <w:trHeight w:val="599"/>
          <w:jc w:val="center"/>
        </w:trPr>
        <w:tc>
          <w:tcPr>
            <w:tcW w:w="1138" w:type="dxa"/>
            <w:vAlign w:val="center"/>
          </w:tcPr>
          <w:p w14:paraId="13A34E35" w14:textId="77777777" w:rsidR="003427A2" w:rsidRDefault="003427A2">
            <w:pPr>
              <w:rPr>
                <w:rFonts w:ascii="Times New Roman" w:hAnsi="Times New Roman"/>
              </w:rPr>
            </w:pPr>
          </w:p>
        </w:tc>
        <w:tc>
          <w:tcPr>
            <w:tcW w:w="2658" w:type="dxa"/>
            <w:vAlign w:val="center"/>
          </w:tcPr>
          <w:p w14:paraId="7AFC0D75" w14:textId="77777777" w:rsidR="003427A2" w:rsidRDefault="003427A2">
            <w:pPr>
              <w:rPr>
                <w:rFonts w:ascii="Times New Roman" w:hAnsi="Times New Roman"/>
              </w:rPr>
            </w:pPr>
          </w:p>
        </w:tc>
        <w:tc>
          <w:tcPr>
            <w:tcW w:w="2759" w:type="dxa"/>
            <w:vAlign w:val="center"/>
          </w:tcPr>
          <w:p w14:paraId="329D4946" w14:textId="77777777" w:rsidR="003427A2" w:rsidRDefault="003427A2">
            <w:pPr>
              <w:rPr>
                <w:rFonts w:ascii="Times New Roman" w:hAnsi="Times New Roman"/>
              </w:rPr>
            </w:pPr>
          </w:p>
        </w:tc>
        <w:tc>
          <w:tcPr>
            <w:tcW w:w="2067" w:type="dxa"/>
            <w:vAlign w:val="center"/>
          </w:tcPr>
          <w:p w14:paraId="5710E15D" w14:textId="77777777" w:rsidR="003427A2" w:rsidRDefault="003427A2">
            <w:pPr>
              <w:rPr>
                <w:rFonts w:ascii="Times New Roman" w:hAnsi="Times New Roman"/>
              </w:rPr>
            </w:pPr>
          </w:p>
        </w:tc>
      </w:tr>
      <w:tr w:rsidR="003427A2" w14:paraId="7CCCA57C" w14:textId="77777777">
        <w:trPr>
          <w:trHeight w:val="599"/>
          <w:jc w:val="center"/>
        </w:trPr>
        <w:tc>
          <w:tcPr>
            <w:tcW w:w="1138" w:type="dxa"/>
            <w:vAlign w:val="center"/>
          </w:tcPr>
          <w:p w14:paraId="1FDF909E" w14:textId="77777777" w:rsidR="003427A2" w:rsidRDefault="003427A2">
            <w:pPr>
              <w:rPr>
                <w:rFonts w:ascii="Times New Roman" w:hAnsi="Times New Roman"/>
              </w:rPr>
            </w:pPr>
          </w:p>
        </w:tc>
        <w:tc>
          <w:tcPr>
            <w:tcW w:w="2658" w:type="dxa"/>
            <w:vAlign w:val="center"/>
          </w:tcPr>
          <w:p w14:paraId="5EBBBEBC" w14:textId="77777777" w:rsidR="003427A2" w:rsidRDefault="003427A2">
            <w:pPr>
              <w:rPr>
                <w:rFonts w:ascii="Times New Roman" w:hAnsi="Times New Roman"/>
              </w:rPr>
            </w:pPr>
          </w:p>
        </w:tc>
        <w:tc>
          <w:tcPr>
            <w:tcW w:w="2759" w:type="dxa"/>
            <w:vAlign w:val="center"/>
          </w:tcPr>
          <w:p w14:paraId="63911B1F" w14:textId="77777777" w:rsidR="003427A2" w:rsidRDefault="003427A2">
            <w:pPr>
              <w:rPr>
                <w:rFonts w:ascii="Times New Roman" w:hAnsi="Times New Roman"/>
              </w:rPr>
            </w:pPr>
          </w:p>
        </w:tc>
        <w:tc>
          <w:tcPr>
            <w:tcW w:w="2067" w:type="dxa"/>
            <w:vAlign w:val="center"/>
          </w:tcPr>
          <w:p w14:paraId="50CA5285" w14:textId="77777777" w:rsidR="003427A2" w:rsidRDefault="003427A2">
            <w:pPr>
              <w:rPr>
                <w:rFonts w:ascii="Times New Roman" w:hAnsi="Times New Roman"/>
              </w:rPr>
            </w:pPr>
          </w:p>
        </w:tc>
      </w:tr>
      <w:tr w:rsidR="003427A2" w14:paraId="185411E6" w14:textId="77777777">
        <w:trPr>
          <w:trHeight w:val="599"/>
          <w:jc w:val="center"/>
        </w:trPr>
        <w:tc>
          <w:tcPr>
            <w:tcW w:w="1138" w:type="dxa"/>
            <w:vAlign w:val="center"/>
          </w:tcPr>
          <w:p w14:paraId="51F578D6" w14:textId="77777777" w:rsidR="003427A2" w:rsidRDefault="003427A2">
            <w:pPr>
              <w:rPr>
                <w:rFonts w:ascii="Times New Roman" w:hAnsi="Times New Roman"/>
              </w:rPr>
            </w:pPr>
          </w:p>
        </w:tc>
        <w:tc>
          <w:tcPr>
            <w:tcW w:w="2658" w:type="dxa"/>
            <w:vAlign w:val="center"/>
          </w:tcPr>
          <w:p w14:paraId="51298E12" w14:textId="77777777" w:rsidR="003427A2" w:rsidRDefault="003427A2">
            <w:pPr>
              <w:rPr>
                <w:rFonts w:ascii="Times New Roman" w:hAnsi="Times New Roman"/>
              </w:rPr>
            </w:pPr>
          </w:p>
        </w:tc>
        <w:tc>
          <w:tcPr>
            <w:tcW w:w="2759" w:type="dxa"/>
            <w:vAlign w:val="center"/>
          </w:tcPr>
          <w:p w14:paraId="423C2AB2" w14:textId="77777777" w:rsidR="003427A2" w:rsidRDefault="003427A2">
            <w:pPr>
              <w:rPr>
                <w:rFonts w:ascii="Times New Roman" w:hAnsi="Times New Roman"/>
              </w:rPr>
            </w:pPr>
          </w:p>
        </w:tc>
        <w:tc>
          <w:tcPr>
            <w:tcW w:w="2067" w:type="dxa"/>
            <w:vAlign w:val="center"/>
          </w:tcPr>
          <w:p w14:paraId="193EC68F" w14:textId="77777777" w:rsidR="003427A2" w:rsidRDefault="003427A2">
            <w:pPr>
              <w:rPr>
                <w:rFonts w:ascii="Times New Roman" w:hAnsi="Times New Roman"/>
              </w:rPr>
            </w:pPr>
          </w:p>
        </w:tc>
      </w:tr>
      <w:tr w:rsidR="003427A2" w14:paraId="7953BC9B" w14:textId="77777777">
        <w:trPr>
          <w:trHeight w:val="599"/>
          <w:jc w:val="center"/>
        </w:trPr>
        <w:tc>
          <w:tcPr>
            <w:tcW w:w="1138" w:type="dxa"/>
            <w:vAlign w:val="center"/>
          </w:tcPr>
          <w:p w14:paraId="6C3F7600" w14:textId="77777777" w:rsidR="003427A2" w:rsidRDefault="003427A2">
            <w:pPr>
              <w:rPr>
                <w:rFonts w:ascii="Times New Roman" w:hAnsi="Times New Roman"/>
              </w:rPr>
            </w:pPr>
          </w:p>
        </w:tc>
        <w:tc>
          <w:tcPr>
            <w:tcW w:w="2658" w:type="dxa"/>
            <w:vAlign w:val="center"/>
          </w:tcPr>
          <w:p w14:paraId="599EC8D9" w14:textId="77777777" w:rsidR="003427A2" w:rsidRDefault="003427A2">
            <w:pPr>
              <w:rPr>
                <w:rFonts w:ascii="Times New Roman" w:hAnsi="Times New Roman"/>
              </w:rPr>
            </w:pPr>
          </w:p>
        </w:tc>
        <w:tc>
          <w:tcPr>
            <w:tcW w:w="2759" w:type="dxa"/>
            <w:vAlign w:val="center"/>
          </w:tcPr>
          <w:p w14:paraId="3B8C0792" w14:textId="77777777" w:rsidR="003427A2" w:rsidRDefault="003427A2">
            <w:pPr>
              <w:rPr>
                <w:rFonts w:ascii="Times New Roman" w:hAnsi="Times New Roman"/>
              </w:rPr>
            </w:pPr>
          </w:p>
        </w:tc>
        <w:tc>
          <w:tcPr>
            <w:tcW w:w="2067" w:type="dxa"/>
            <w:vAlign w:val="center"/>
          </w:tcPr>
          <w:p w14:paraId="060B449C" w14:textId="77777777" w:rsidR="003427A2" w:rsidRDefault="003427A2">
            <w:pPr>
              <w:rPr>
                <w:rFonts w:ascii="Times New Roman" w:hAnsi="Times New Roman"/>
              </w:rPr>
            </w:pPr>
          </w:p>
        </w:tc>
      </w:tr>
    </w:tbl>
    <w:p w14:paraId="1C777F65" w14:textId="77777777" w:rsidR="003427A2" w:rsidRDefault="00F037D9">
      <w:pPr>
        <w:rPr>
          <w:rFonts w:ascii="Times New Roman" w:hAnsi="Times New Roman"/>
        </w:rPr>
      </w:pPr>
      <w:r>
        <w:rPr>
          <w:rFonts w:ascii="Times New Roman" w:hAnsi="Times New Roman"/>
        </w:rPr>
        <w:t>供应商：</w:t>
      </w:r>
      <w:r>
        <w:rPr>
          <w:rFonts w:ascii="Times New Roman" w:hAnsi="Times New Roman"/>
        </w:rPr>
        <w:t xml:space="preserve">                                      </w:t>
      </w:r>
      <w:r>
        <w:rPr>
          <w:rFonts w:ascii="Times New Roman" w:hAnsi="Times New Roman"/>
        </w:rPr>
        <w:t>法人授权代表：</w:t>
      </w:r>
    </w:p>
    <w:p w14:paraId="2F5F0D8D" w14:textId="77777777" w:rsidR="003427A2" w:rsidRDefault="00F037D9">
      <w:pPr>
        <w:rPr>
          <w:rFonts w:ascii="Times New Roman" w:hAnsi="Times New Roman"/>
        </w:rPr>
      </w:pPr>
      <w:r>
        <w:rPr>
          <w:rFonts w:ascii="Times New Roman" w:hAnsi="Times New Roman"/>
        </w:rPr>
        <w:t xml:space="preserve">    </w:t>
      </w:r>
    </w:p>
    <w:p w14:paraId="6C97951D" w14:textId="77777777" w:rsidR="003427A2" w:rsidRDefault="00F037D9">
      <w:pPr>
        <w:rPr>
          <w:rFonts w:ascii="Times New Roman" w:hAnsi="Times New Roman"/>
        </w:rPr>
      </w:pPr>
      <w:r>
        <w:rPr>
          <w:rFonts w:ascii="Times New Roman" w:hAnsi="Times New Roman"/>
        </w:rPr>
        <w:t>（供应商公章）</w:t>
      </w:r>
      <w:r>
        <w:rPr>
          <w:rFonts w:ascii="Times New Roman" w:hAnsi="Times New Roman"/>
        </w:rPr>
        <w:t xml:space="preserve">                               </w:t>
      </w:r>
      <w:r>
        <w:rPr>
          <w:rFonts w:ascii="Times New Roman" w:hAnsi="Times New Roman"/>
        </w:rPr>
        <w:t>（签字或盖章）</w:t>
      </w:r>
    </w:p>
    <w:p w14:paraId="0E4070E6"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5937E8AB" w14:textId="77777777" w:rsidR="003427A2" w:rsidRDefault="00F037D9">
      <w:pPr>
        <w:rPr>
          <w:rFonts w:ascii="Times New Roman" w:hAnsi="Times New Roman"/>
        </w:rPr>
      </w:pPr>
      <w:r>
        <w:rPr>
          <w:rFonts w:ascii="Times New Roman" w:hAnsi="Times New Roman"/>
        </w:rPr>
        <w:t>注：</w:t>
      </w:r>
    </w:p>
    <w:p w14:paraId="50E5BC0A" w14:textId="77777777" w:rsidR="003427A2" w:rsidRDefault="00F037D9">
      <w:pPr>
        <w:rPr>
          <w:rFonts w:ascii="Times New Roman" w:hAnsi="Times New Roman"/>
        </w:rPr>
      </w:pPr>
      <w:r>
        <w:rPr>
          <w:rFonts w:ascii="Times New Roman" w:hAnsi="Times New Roman"/>
        </w:rPr>
        <w:t>1</w:t>
      </w:r>
      <w:r>
        <w:rPr>
          <w:rFonts w:ascii="Times New Roman" w:hAnsi="Times New Roman"/>
        </w:rPr>
        <w:t>、本表即为对本项目</w:t>
      </w:r>
      <w:r>
        <w:rPr>
          <w:rFonts w:ascii="Times New Roman" w:hAnsi="Times New Roman"/>
        </w:rPr>
        <w:t>“</w:t>
      </w:r>
      <w:r>
        <w:rPr>
          <w:rFonts w:ascii="Times New Roman" w:hAnsi="Times New Roman"/>
        </w:rPr>
        <w:t>第四篇</w:t>
      </w:r>
      <w:r>
        <w:rPr>
          <w:rFonts w:ascii="Times New Roman" w:hAnsi="Times New Roman"/>
        </w:rPr>
        <w:t xml:space="preserve"> </w:t>
      </w:r>
      <w:r>
        <w:rPr>
          <w:rFonts w:ascii="Times New Roman" w:hAnsi="Times New Roman"/>
        </w:rPr>
        <w:t>采购技术需求</w:t>
      </w:r>
      <w:r>
        <w:rPr>
          <w:rFonts w:ascii="Times New Roman" w:hAnsi="Times New Roman"/>
        </w:rPr>
        <w:t>”</w:t>
      </w:r>
      <w:r>
        <w:rPr>
          <w:rFonts w:ascii="Times New Roman" w:hAnsi="Times New Roman"/>
        </w:rPr>
        <w:t>中所列技术要求进行比较和响应；</w:t>
      </w:r>
    </w:p>
    <w:p w14:paraId="186BB642" w14:textId="77777777" w:rsidR="003427A2" w:rsidRDefault="00F037D9">
      <w:pPr>
        <w:rPr>
          <w:rFonts w:ascii="Times New Roman" w:hAnsi="Times New Roman"/>
        </w:rPr>
      </w:pPr>
      <w:r>
        <w:rPr>
          <w:rFonts w:ascii="Times New Roman" w:hAnsi="Times New Roman"/>
        </w:rPr>
        <w:t>2</w:t>
      </w:r>
      <w:r>
        <w:rPr>
          <w:rFonts w:ascii="Times New Roman" w:hAnsi="Times New Roman"/>
        </w:rPr>
        <w:t>、该表必须按照竞争性</w:t>
      </w:r>
      <w:r>
        <w:rPr>
          <w:rFonts w:ascii="Times New Roman" w:hAnsi="Times New Roman" w:hint="eastAsia"/>
        </w:rPr>
        <w:t>谈判</w:t>
      </w:r>
      <w:r>
        <w:rPr>
          <w:rFonts w:ascii="Times New Roman" w:hAnsi="Times New Roman"/>
        </w:rPr>
        <w:t>要求逐条如实填写，根据响应情况在</w:t>
      </w:r>
      <w:r>
        <w:rPr>
          <w:rFonts w:ascii="Times New Roman" w:hAnsi="Times New Roman"/>
        </w:rPr>
        <w:t>“</w:t>
      </w:r>
      <w:r>
        <w:rPr>
          <w:rFonts w:ascii="Times New Roman" w:hAnsi="Times New Roman"/>
        </w:rPr>
        <w:t>差异说明</w:t>
      </w:r>
      <w:r>
        <w:rPr>
          <w:rFonts w:ascii="Times New Roman" w:hAnsi="Times New Roman"/>
        </w:rPr>
        <w:t>”</w:t>
      </w:r>
      <w:r>
        <w:rPr>
          <w:rFonts w:ascii="Times New Roman" w:hAnsi="Times New Roman"/>
        </w:rPr>
        <w:t>项填写正偏离或负偏离及原因，完全符合的填写</w:t>
      </w:r>
      <w:r>
        <w:rPr>
          <w:rFonts w:ascii="Times New Roman" w:hAnsi="Times New Roman"/>
        </w:rPr>
        <w:t>“</w:t>
      </w:r>
      <w:r>
        <w:rPr>
          <w:rFonts w:ascii="Times New Roman" w:hAnsi="Times New Roman"/>
        </w:rPr>
        <w:t>无差异</w:t>
      </w:r>
      <w:r>
        <w:rPr>
          <w:rFonts w:ascii="Times New Roman" w:hAnsi="Times New Roman"/>
        </w:rPr>
        <w:t>”</w:t>
      </w:r>
      <w:r>
        <w:rPr>
          <w:rFonts w:ascii="Times New Roman" w:hAnsi="Times New Roman"/>
        </w:rPr>
        <w:t>；</w:t>
      </w:r>
    </w:p>
    <w:p w14:paraId="773BC7A8" w14:textId="77777777" w:rsidR="003427A2" w:rsidRDefault="00F037D9">
      <w:pPr>
        <w:rPr>
          <w:rFonts w:ascii="Times New Roman" w:hAnsi="Times New Roman"/>
        </w:rPr>
      </w:pPr>
      <w:r>
        <w:rPr>
          <w:rFonts w:ascii="Times New Roman" w:hAnsi="Times New Roman"/>
        </w:rPr>
        <w:t>3</w:t>
      </w:r>
      <w:r>
        <w:rPr>
          <w:rFonts w:ascii="Times New Roman" w:hAnsi="Times New Roman"/>
        </w:rPr>
        <w:t>、该表可扩展，并逐页签字或盖章；</w:t>
      </w:r>
    </w:p>
    <w:p w14:paraId="4B677563" w14:textId="77777777" w:rsidR="003427A2" w:rsidRDefault="00F037D9">
      <w:pPr>
        <w:rPr>
          <w:rFonts w:ascii="Times New Roman" w:hAnsi="Times New Roman"/>
        </w:rPr>
      </w:pPr>
      <w:r>
        <w:rPr>
          <w:rFonts w:ascii="Times New Roman" w:hAnsi="Times New Roman"/>
        </w:rPr>
        <w:t>4</w:t>
      </w:r>
      <w:r>
        <w:rPr>
          <w:rFonts w:ascii="Times New Roman" w:hAnsi="Times New Roman"/>
        </w:rPr>
        <w:t>、可附相关技术支撑材料。（格式自定）</w:t>
      </w:r>
    </w:p>
    <w:p w14:paraId="5B0F2C75" w14:textId="77777777" w:rsidR="003427A2" w:rsidRDefault="003427A2">
      <w:pPr>
        <w:rPr>
          <w:rFonts w:ascii="Times New Roman" w:hAnsi="Times New Roman"/>
        </w:rPr>
      </w:pPr>
    </w:p>
    <w:p w14:paraId="70296802" w14:textId="77777777" w:rsidR="003427A2" w:rsidRDefault="00F037D9">
      <w:pPr>
        <w:rPr>
          <w:rFonts w:ascii="Times New Roman" w:hAnsi="Times New Roman"/>
        </w:rPr>
      </w:pPr>
      <w:r>
        <w:rPr>
          <w:rFonts w:ascii="Times New Roman" w:hAnsi="Times New Roman"/>
        </w:rPr>
        <w:t>（二）其它优惠服务承诺（格式自定）</w:t>
      </w:r>
    </w:p>
    <w:p w14:paraId="7F87F6F4" w14:textId="77777777" w:rsidR="003427A2" w:rsidRDefault="00F037D9">
      <w:pPr>
        <w:pStyle w:val="3"/>
        <w:ind w:firstLine="482"/>
        <w:rPr>
          <w:rFonts w:ascii="Times New Roman" w:hAnsi="Times New Roman"/>
        </w:rPr>
      </w:pPr>
      <w:r>
        <w:rPr>
          <w:rFonts w:ascii="Times New Roman" w:hAnsi="Times New Roman"/>
        </w:rPr>
        <w:t>四、资格条件及其他</w:t>
      </w:r>
    </w:p>
    <w:p w14:paraId="1E19F3F1" w14:textId="77777777" w:rsidR="003427A2" w:rsidRDefault="00F037D9">
      <w:pPr>
        <w:rPr>
          <w:rFonts w:ascii="Times New Roman" w:hAnsi="Times New Roman"/>
          <w:color w:val="FF0000"/>
        </w:rPr>
      </w:pPr>
      <w:r>
        <w:rPr>
          <w:rFonts w:ascii="Times New Roman" w:hAnsi="Times New Roman"/>
        </w:rPr>
        <w:t>（一）营业执照（副本）或事业单位法人证书（副本）复印件或个体工商户营业执照</w:t>
      </w:r>
    </w:p>
    <w:p w14:paraId="64B01D6B" w14:textId="77777777" w:rsidR="003427A2" w:rsidRDefault="00F037D9">
      <w:pPr>
        <w:rPr>
          <w:rFonts w:ascii="Times New Roman" w:hAnsi="Times New Roman"/>
        </w:rPr>
      </w:pPr>
      <w:r>
        <w:rPr>
          <w:rFonts w:ascii="Times New Roman" w:hAnsi="Times New Roman"/>
        </w:rPr>
        <w:t>（二）组织机构代码证复印件</w:t>
      </w:r>
    </w:p>
    <w:p w14:paraId="53658CE7" w14:textId="77777777" w:rsidR="003427A2" w:rsidRDefault="00F037D9">
      <w:pPr>
        <w:rPr>
          <w:rFonts w:ascii="Times New Roman" w:hAnsi="Times New Roman"/>
        </w:rPr>
      </w:pPr>
      <w:r>
        <w:rPr>
          <w:rFonts w:ascii="Times New Roman" w:hAnsi="Times New Roman"/>
        </w:rPr>
        <w:t>（三）法定代表人身份证明书（格式）</w:t>
      </w:r>
    </w:p>
    <w:p w14:paraId="79DB5D7F" w14:textId="77777777" w:rsidR="003427A2" w:rsidRDefault="00F037D9">
      <w:pPr>
        <w:rPr>
          <w:rFonts w:ascii="Times New Roman" w:hAnsi="Times New Roman"/>
        </w:rPr>
      </w:pPr>
      <w:r>
        <w:rPr>
          <w:rFonts w:ascii="Times New Roman" w:hAnsi="Times New Roman"/>
        </w:rPr>
        <w:t>项目名称：</w:t>
      </w:r>
      <w:r>
        <w:rPr>
          <w:rFonts w:ascii="Times New Roman" w:hAnsi="Times New Roman"/>
        </w:rPr>
        <w:t xml:space="preserve">                                                </w:t>
      </w:r>
    </w:p>
    <w:p w14:paraId="6F9EBA55" w14:textId="77777777" w:rsidR="003427A2" w:rsidRDefault="003427A2">
      <w:pPr>
        <w:rPr>
          <w:rFonts w:ascii="Times New Roman" w:hAnsi="Times New Roman"/>
        </w:rPr>
      </w:pPr>
    </w:p>
    <w:p w14:paraId="375F4FFB" w14:textId="77777777" w:rsidR="003427A2" w:rsidRDefault="00F037D9">
      <w:pPr>
        <w:rPr>
          <w:rFonts w:ascii="Times New Roman" w:hAnsi="Times New Roman"/>
        </w:rPr>
      </w:pPr>
      <w:r>
        <w:rPr>
          <w:rFonts w:ascii="Times New Roman" w:hAnsi="Times New Roman"/>
        </w:rPr>
        <w:t>致：（采购人名称）</w:t>
      </w:r>
    </w:p>
    <w:p w14:paraId="5E8C28D2"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（法定代表人姓名）在</w:t>
      </w:r>
      <w:r>
        <w:rPr>
          <w:rFonts w:ascii="Times New Roman" w:hAnsi="Times New Roman"/>
        </w:rPr>
        <w:t xml:space="preserve"> </w:t>
      </w:r>
      <w:r>
        <w:rPr>
          <w:rFonts w:ascii="Times New Roman" w:hAnsi="Times New Roman"/>
          <w:u w:val="single"/>
        </w:rPr>
        <w:t xml:space="preserve">                      </w:t>
      </w:r>
      <w:r>
        <w:rPr>
          <w:rFonts w:ascii="Times New Roman" w:hAnsi="Times New Roman"/>
        </w:rPr>
        <w:t>（供应商名称）任</w:t>
      </w:r>
      <w:r>
        <w:rPr>
          <w:rFonts w:ascii="Times New Roman" w:hAnsi="Times New Roman"/>
        </w:rPr>
        <w:t xml:space="preserve"> </w:t>
      </w:r>
      <w:r>
        <w:rPr>
          <w:rFonts w:ascii="Times New Roman" w:hAnsi="Times New Roman"/>
          <w:u w:val="single"/>
        </w:rPr>
        <w:t xml:space="preserve">   </w:t>
      </w:r>
      <w:r>
        <w:rPr>
          <w:rFonts w:ascii="Times New Roman" w:hAnsi="Times New Roman"/>
        </w:rPr>
        <w:t>（职务名称）职务，是（供应商名称）</w:t>
      </w:r>
      <w:r>
        <w:rPr>
          <w:rFonts w:ascii="Times New Roman" w:hAnsi="Times New Roman"/>
          <w:u w:val="single"/>
        </w:rPr>
        <w:t xml:space="preserve">              </w:t>
      </w:r>
      <w:r>
        <w:rPr>
          <w:rFonts w:ascii="Times New Roman" w:hAnsi="Times New Roman"/>
        </w:rPr>
        <w:t>的法定代表人。</w:t>
      </w:r>
    </w:p>
    <w:p w14:paraId="4206FBEC" w14:textId="77777777" w:rsidR="003427A2" w:rsidRDefault="003427A2">
      <w:pPr>
        <w:rPr>
          <w:rFonts w:ascii="Times New Roman" w:hAnsi="Times New Roman"/>
        </w:rPr>
      </w:pPr>
    </w:p>
    <w:p w14:paraId="20FB5B56" w14:textId="77777777" w:rsidR="003427A2" w:rsidRDefault="00F037D9">
      <w:pPr>
        <w:rPr>
          <w:rFonts w:ascii="Times New Roman" w:hAnsi="Times New Roman"/>
        </w:rPr>
      </w:pPr>
      <w:r>
        <w:rPr>
          <w:rFonts w:ascii="Times New Roman" w:hAnsi="Times New Roman"/>
        </w:rPr>
        <w:t>特此证明。</w:t>
      </w:r>
    </w:p>
    <w:p w14:paraId="65EBBA79" w14:textId="77777777" w:rsidR="003427A2" w:rsidRDefault="003427A2">
      <w:pPr>
        <w:rPr>
          <w:rFonts w:ascii="Times New Roman" w:hAnsi="Times New Roman"/>
        </w:rPr>
      </w:pPr>
    </w:p>
    <w:p w14:paraId="1F5D91B2" w14:textId="77777777" w:rsidR="003427A2" w:rsidRDefault="003427A2">
      <w:pPr>
        <w:rPr>
          <w:rFonts w:ascii="Times New Roman" w:hAnsi="Times New Roman"/>
        </w:rPr>
      </w:pPr>
    </w:p>
    <w:p w14:paraId="63AB160E" w14:textId="77777777" w:rsidR="003427A2" w:rsidRDefault="003427A2">
      <w:pPr>
        <w:rPr>
          <w:rFonts w:ascii="Times New Roman" w:hAnsi="Times New Roman"/>
        </w:rPr>
      </w:pPr>
    </w:p>
    <w:p w14:paraId="357A005C" w14:textId="77777777" w:rsidR="003427A2" w:rsidRDefault="00F037D9">
      <w:pPr>
        <w:rPr>
          <w:rFonts w:ascii="Times New Roman" w:hAnsi="Times New Roman"/>
        </w:rPr>
      </w:pPr>
      <w:r>
        <w:rPr>
          <w:rFonts w:ascii="Times New Roman" w:hAnsi="Times New Roman"/>
        </w:rPr>
        <w:lastRenderedPageBreak/>
        <w:t xml:space="preserve">                                             </w:t>
      </w:r>
      <w:r>
        <w:rPr>
          <w:rFonts w:ascii="Times New Roman" w:hAnsi="Times New Roman"/>
        </w:rPr>
        <w:t>（供应商公章）</w:t>
      </w:r>
    </w:p>
    <w:p w14:paraId="246CAB21" w14:textId="77777777" w:rsidR="003427A2" w:rsidRDefault="003427A2">
      <w:pPr>
        <w:rPr>
          <w:rFonts w:ascii="Times New Roman" w:hAnsi="Times New Roman"/>
        </w:rPr>
      </w:pPr>
    </w:p>
    <w:p w14:paraId="77EDE56E" w14:textId="77777777" w:rsidR="003427A2" w:rsidRDefault="00F037D9">
      <w:pPr>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7C87A1FF" w14:textId="77777777" w:rsidR="003427A2" w:rsidRDefault="003427A2">
      <w:pPr>
        <w:rPr>
          <w:rFonts w:ascii="Times New Roman" w:hAnsi="Times New Roman"/>
        </w:rPr>
      </w:pPr>
    </w:p>
    <w:p w14:paraId="7A5EA959" w14:textId="77777777" w:rsidR="003427A2" w:rsidRDefault="00F037D9">
      <w:pPr>
        <w:rPr>
          <w:rFonts w:ascii="Times New Roman" w:hAnsi="Times New Roman"/>
        </w:rPr>
      </w:pPr>
      <w:r>
        <w:rPr>
          <w:rFonts w:ascii="Times New Roman" w:hAnsi="Times New Roman"/>
        </w:rPr>
        <w:t>（附：法定代表人身份证正反面复印件）</w:t>
      </w:r>
    </w:p>
    <w:p w14:paraId="1C93A2F6" w14:textId="77777777" w:rsidR="003427A2" w:rsidRDefault="003427A2">
      <w:pPr>
        <w:rPr>
          <w:rFonts w:ascii="Times New Roman" w:hAnsi="Times New Roman"/>
        </w:rPr>
      </w:pPr>
    </w:p>
    <w:p w14:paraId="66DF72EF" w14:textId="77777777" w:rsidR="003427A2" w:rsidRDefault="00F037D9">
      <w:pPr>
        <w:rPr>
          <w:rFonts w:ascii="Times New Roman" w:hAnsi="Times New Roman"/>
        </w:rPr>
      </w:pPr>
      <w:r>
        <w:rPr>
          <w:rFonts w:ascii="Times New Roman" w:hAnsi="Times New Roman"/>
        </w:rPr>
        <w:t>（四）法定代表人授权委托书（格式）</w:t>
      </w:r>
    </w:p>
    <w:p w14:paraId="2549242D" w14:textId="77777777" w:rsidR="003427A2" w:rsidRDefault="00F037D9">
      <w:pPr>
        <w:rPr>
          <w:rFonts w:ascii="Times New Roman" w:hAnsi="Times New Roman"/>
        </w:rPr>
      </w:pPr>
      <w:r>
        <w:rPr>
          <w:rFonts w:ascii="Times New Roman" w:hAnsi="Times New Roman"/>
        </w:rPr>
        <w:t>项目名称：</w:t>
      </w:r>
      <w:r>
        <w:rPr>
          <w:rFonts w:ascii="Times New Roman" w:hAnsi="Times New Roman"/>
        </w:rPr>
        <w:t xml:space="preserve">                                                </w:t>
      </w:r>
    </w:p>
    <w:p w14:paraId="01FD94AA" w14:textId="77777777" w:rsidR="003427A2" w:rsidRDefault="003427A2">
      <w:pPr>
        <w:rPr>
          <w:rFonts w:ascii="Times New Roman" w:hAnsi="Times New Roman"/>
        </w:rPr>
      </w:pPr>
    </w:p>
    <w:p w14:paraId="783CE7B7" w14:textId="77777777" w:rsidR="003427A2" w:rsidRDefault="00F037D9">
      <w:pPr>
        <w:rPr>
          <w:rFonts w:ascii="Times New Roman" w:hAnsi="Times New Roman"/>
        </w:rPr>
      </w:pPr>
      <w:r>
        <w:rPr>
          <w:rFonts w:ascii="Times New Roman" w:hAnsi="Times New Roman"/>
        </w:rPr>
        <w:t>致：（采购人名称）</w:t>
      </w:r>
    </w:p>
    <w:p w14:paraId="53924CE5" w14:textId="77777777" w:rsidR="003427A2" w:rsidRDefault="00F037D9">
      <w:pPr>
        <w:rPr>
          <w:rFonts w:ascii="Times New Roman" w:hAnsi="Times New Roman"/>
        </w:rPr>
      </w:pPr>
      <w:r>
        <w:rPr>
          <w:rFonts w:ascii="Times New Roman" w:hAnsi="Times New Roman"/>
          <w:u w:val="single"/>
        </w:rPr>
        <w:t xml:space="preserve">            </w:t>
      </w:r>
      <w:r>
        <w:rPr>
          <w:rFonts w:ascii="Times New Roman" w:hAnsi="Times New Roman"/>
        </w:rPr>
        <w:t>（供应商法定代表人名称）是</w:t>
      </w:r>
      <w:r>
        <w:rPr>
          <w:rFonts w:ascii="Times New Roman" w:hAnsi="Times New Roman"/>
          <w:u w:val="single"/>
        </w:rPr>
        <w:t xml:space="preserve">                    </w:t>
      </w:r>
      <w:r>
        <w:rPr>
          <w:rFonts w:ascii="Times New Roman" w:hAnsi="Times New Roman"/>
        </w:rPr>
        <w:t>（供应商名称）的法定代表人，特授权</w:t>
      </w:r>
      <w:r>
        <w:rPr>
          <w:rFonts w:ascii="Times New Roman" w:hAnsi="Times New Roman"/>
          <w:u w:val="single"/>
        </w:rPr>
        <w:t xml:space="preserve">          </w:t>
      </w:r>
      <w:r>
        <w:rPr>
          <w:rFonts w:ascii="Times New Roman" w:hAnsi="Times New Roman"/>
        </w:rPr>
        <w:t>（被授权人姓名及身份证代码）代表我单位全权办理上述项目的</w:t>
      </w:r>
      <w:r>
        <w:rPr>
          <w:rFonts w:ascii="Times New Roman" w:hAnsi="Times New Roman" w:hint="eastAsia"/>
        </w:rPr>
        <w:t>谈判</w:t>
      </w:r>
      <w:r>
        <w:rPr>
          <w:rFonts w:ascii="Times New Roman" w:hAnsi="Times New Roman"/>
        </w:rPr>
        <w:t>、签约等具体工作，并签署全部有关文件、协议及合同。</w:t>
      </w:r>
    </w:p>
    <w:p w14:paraId="2E9CCFE0" w14:textId="77777777" w:rsidR="003427A2" w:rsidRDefault="00F037D9">
      <w:pPr>
        <w:rPr>
          <w:rFonts w:ascii="Times New Roman" w:hAnsi="Times New Roman"/>
        </w:rPr>
      </w:pPr>
      <w:r>
        <w:rPr>
          <w:rFonts w:ascii="Times New Roman" w:hAnsi="Times New Roman"/>
        </w:rPr>
        <w:t>我单位对被授权人的签字负全部责任。</w:t>
      </w:r>
    </w:p>
    <w:p w14:paraId="50DF8051" w14:textId="77777777" w:rsidR="003427A2" w:rsidRDefault="00F037D9">
      <w:pPr>
        <w:rPr>
          <w:rFonts w:ascii="Times New Roman" w:hAnsi="Times New Roman"/>
        </w:rPr>
      </w:pPr>
      <w:r>
        <w:rPr>
          <w:rFonts w:ascii="Times New Roman" w:hAnsi="Times New Roman"/>
        </w:rPr>
        <w:t>在撤消授权的书面通知以前，本授权书一直有效。被授权人在授权书有效期内签署的所有文件不因授权的撤消而失效。</w:t>
      </w:r>
    </w:p>
    <w:p w14:paraId="294A8941" w14:textId="77777777" w:rsidR="003427A2" w:rsidRDefault="003427A2">
      <w:pPr>
        <w:rPr>
          <w:rFonts w:ascii="Times New Roman" w:hAnsi="Times New Roman"/>
        </w:rPr>
      </w:pPr>
    </w:p>
    <w:p w14:paraId="2B8056AF" w14:textId="77777777" w:rsidR="003427A2" w:rsidRDefault="003427A2">
      <w:pPr>
        <w:rPr>
          <w:rFonts w:ascii="Times New Roman" w:hAnsi="Times New Roman"/>
        </w:rPr>
      </w:pPr>
    </w:p>
    <w:p w14:paraId="758A49C5" w14:textId="77777777" w:rsidR="003427A2" w:rsidRDefault="00F037D9">
      <w:pPr>
        <w:rPr>
          <w:rFonts w:ascii="Times New Roman" w:hAnsi="Times New Roman"/>
        </w:rPr>
      </w:pPr>
      <w:r>
        <w:rPr>
          <w:rFonts w:ascii="Times New Roman" w:hAnsi="Times New Roman"/>
        </w:rPr>
        <w:t>被授权人：</w:t>
      </w:r>
      <w:r>
        <w:rPr>
          <w:rFonts w:ascii="Times New Roman" w:hAnsi="Times New Roman"/>
        </w:rPr>
        <w:t xml:space="preserve">                                 </w:t>
      </w:r>
      <w:r>
        <w:rPr>
          <w:rFonts w:ascii="Times New Roman" w:hAnsi="Times New Roman"/>
        </w:rPr>
        <w:t>供应商法定代表人：</w:t>
      </w:r>
    </w:p>
    <w:p w14:paraId="553CEE5F" w14:textId="77777777" w:rsidR="003427A2" w:rsidRDefault="00F037D9">
      <w:pPr>
        <w:rPr>
          <w:rFonts w:ascii="Times New Roman" w:hAnsi="Times New Roman"/>
        </w:rPr>
      </w:pPr>
      <w:r>
        <w:rPr>
          <w:rFonts w:ascii="Times New Roman" w:hAnsi="Times New Roman"/>
        </w:rPr>
        <w:t>（签字或盖章）</w:t>
      </w:r>
      <w:r>
        <w:rPr>
          <w:rFonts w:ascii="Times New Roman" w:hAnsi="Times New Roman"/>
        </w:rPr>
        <w:t xml:space="preserve">                                </w:t>
      </w:r>
      <w:r>
        <w:rPr>
          <w:rFonts w:ascii="Times New Roman" w:hAnsi="Times New Roman"/>
        </w:rPr>
        <w:t>（签字或盖章）</w:t>
      </w:r>
    </w:p>
    <w:p w14:paraId="1D918A41" w14:textId="77777777" w:rsidR="003427A2" w:rsidRDefault="003427A2">
      <w:pPr>
        <w:rPr>
          <w:rFonts w:ascii="Times New Roman" w:hAnsi="Times New Roman"/>
        </w:rPr>
      </w:pPr>
    </w:p>
    <w:p w14:paraId="7371ADFC" w14:textId="77777777" w:rsidR="003427A2" w:rsidRDefault="003427A2">
      <w:pPr>
        <w:rPr>
          <w:rFonts w:ascii="Times New Roman" w:hAnsi="Times New Roman"/>
        </w:rPr>
      </w:pPr>
    </w:p>
    <w:p w14:paraId="6B2C9C99" w14:textId="77777777" w:rsidR="003427A2" w:rsidRDefault="00F037D9">
      <w:pPr>
        <w:rPr>
          <w:rFonts w:ascii="Times New Roman" w:hAnsi="Times New Roman"/>
        </w:rPr>
      </w:pPr>
      <w:r>
        <w:rPr>
          <w:rFonts w:ascii="Times New Roman" w:hAnsi="Times New Roman"/>
        </w:rPr>
        <w:t>（附：被授权人身份证正反面复印件）</w:t>
      </w:r>
    </w:p>
    <w:p w14:paraId="298083C2" w14:textId="77777777" w:rsidR="003427A2" w:rsidRDefault="00F037D9">
      <w:pPr>
        <w:rPr>
          <w:rFonts w:ascii="Times New Roman" w:hAnsi="Times New Roman"/>
        </w:rPr>
      </w:pPr>
      <w:r>
        <w:rPr>
          <w:rFonts w:ascii="Times New Roman" w:hAnsi="Times New Roman"/>
        </w:rPr>
        <w:t xml:space="preserve">                                          </w:t>
      </w:r>
    </w:p>
    <w:p w14:paraId="424B6BCA" w14:textId="77777777" w:rsidR="003427A2" w:rsidRDefault="003427A2">
      <w:pPr>
        <w:rPr>
          <w:rFonts w:ascii="Times New Roman" w:hAnsi="Times New Roman"/>
        </w:rPr>
      </w:pPr>
    </w:p>
    <w:p w14:paraId="6272F4B4" w14:textId="77777777" w:rsidR="003427A2" w:rsidRDefault="003427A2">
      <w:pPr>
        <w:rPr>
          <w:rFonts w:ascii="Times New Roman" w:hAnsi="Times New Roman"/>
        </w:rPr>
      </w:pPr>
    </w:p>
    <w:p w14:paraId="6F2292CD" w14:textId="77777777" w:rsidR="003427A2" w:rsidRDefault="00F037D9">
      <w:pPr>
        <w:rPr>
          <w:rFonts w:ascii="Times New Roman" w:hAnsi="Times New Roman"/>
        </w:rPr>
      </w:pPr>
      <w:r>
        <w:rPr>
          <w:rFonts w:ascii="Times New Roman" w:hAnsi="Times New Roman"/>
        </w:rPr>
        <w:t>（供应商公章）</w:t>
      </w:r>
    </w:p>
    <w:p w14:paraId="1C66B484" w14:textId="77777777" w:rsidR="003427A2" w:rsidRDefault="00F037D9">
      <w:pPr>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2B27F11D" w14:textId="77777777" w:rsidR="003427A2" w:rsidRDefault="003427A2">
      <w:pPr>
        <w:rPr>
          <w:rFonts w:ascii="Times New Roman" w:hAnsi="Times New Roman"/>
        </w:rPr>
      </w:pPr>
    </w:p>
    <w:p w14:paraId="3659B21D" w14:textId="77777777" w:rsidR="003427A2" w:rsidRDefault="00F037D9">
      <w:pPr>
        <w:rPr>
          <w:rFonts w:ascii="Times New Roman" w:hAnsi="Times New Roman"/>
        </w:rPr>
      </w:pPr>
      <w:r>
        <w:rPr>
          <w:rFonts w:ascii="Times New Roman" w:hAnsi="Times New Roman"/>
        </w:rPr>
        <w:t>（五）上一年度财务状况报告（表）复印件，本年度新成立的公司提供提交响应文件截止时间前一个月的财务状况报告（表）复印件</w:t>
      </w:r>
    </w:p>
    <w:p w14:paraId="2A12CE70" w14:textId="77777777" w:rsidR="003427A2" w:rsidRDefault="00F037D9">
      <w:pPr>
        <w:rPr>
          <w:rFonts w:ascii="Times New Roman" w:hAnsi="Times New Roman"/>
        </w:rPr>
      </w:pPr>
      <w:r>
        <w:rPr>
          <w:rFonts w:ascii="Times New Roman" w:hAnsi="Times New Roman"/>
        </w:rPr>
        <w:t>（六）书面声明（格式）</w:t>
      </w:r>
    </w:p>
    <w:p w14:paraId="2E86789A" w14:textId="77777777" w:rsidR="003427A2" w:rsidRDefault="003427A2">
      <w:pPr>
        <w:rPr>
          <w:rFonts w:ascii="Times New Roman" w:hAnsi="Times New Roman"/>
        </w:rPr>
      </w:pPr>
    </w:p>
    <w:p w14:paraId="77CD8495" w14:textId="77777777" w:rsidR="003427A2" w:rsidRDefault="00F037D9">
      <w:pPr>
        <w:rPr>
          <w:rFonts w:ascii="Times New Roman" w:hAnsi="Times New Roman"/>
        </w:rPr>
      </w:pPr>
      <w:r>
        <w:rPr>
          <w:rFonts w:ascii="Times New Roman" w:hAnsi="Times New Roman"/>
        </w:rPr>
        <w:t>项目名称：</w:t>
      </w:r>
      <w:r>
        <w:rPr>
          <w:rFonts w:ascii="Times New Roman" w:hAnsi="Times New Roman"/>
        </w:rPr>
        <w:t xml:space="preserve">                                                </w:t>
      </w:r>
    </w:p>
    <w:p w14:paraId="226443C3" w14:textId="77777777" w:rsidR="003427A2" w:rsidRDefault="003427A2">
      <w:pPr>
        <w:rPr>
          <w:rFonts w:ascii="Times New Roman" w:hAnsi="Times New Roman"/>
        </w:rPr>
      </w:pPr>
    </w:p>
    <w:p w14:paraId="7B885E96" w14:textId="77777777" w:rsidR="003427A2" w:rsidRDefault="00F037D9">
      <w:pPr>
        <w:rPr>
          <w:rFonts w:ascii="Times New Roman" w:hAnsi="Times New Roman"/>
        </w:rPr>
      </w:pPr>
      <w:r>
        <w:rPr>
          <w:rFonts w:ascii="Times New Roman" w:hAnsi="Times New Roman"/>
        </w:rPr>
        <w:t>致：（采购人名称）</w:t>
      </w:r>
    </w:p>
    <w:p w14:paraId="39A19D06" w14:textId="77777777" w:rsidR="003427A2" w:rsidRDefault="00F037D9">
      <w:pPr>
        <w:rPr>
          <w:rFonts w:ascii="Times New Roman" w:hAnsi="Times New Roman"/>
        </w:rPr>
      </w:pPr>
      <w:r>
        <w:rPr>
          <w:rFonts w:ascii="Times New Roman" w:hAnsi="Times New Roman"/>
          <w:u w:val="single"/>
        </w:rPr>
        <w:t xml:space="preserve">                      </w:t>
      </w:r>
      <w:r>
        <w:rPr>
          <w:rFonts w:ascii="Times New Roman" w:hAnsi="Times New Roman"/>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在合同签订前后随时愿意提供相关证明材料；我公司还同时声明未列入在信用中国网站（</w:t>
      </w:r>
      <w:r>
        <w:rPr>
          <w:rFonts w:ascii="Times New Roman" w:hAnsi="Times New Roman"/>
        </w:rPr>
        <w:t>www.creditchina.gov.cn</w:t>
      </w:r>
      <w:r>
        <w:rPr>
          <w:rFonts w:ascii="Times New Roman" w:hAnsi="Times New Roman"/>
        </w:rPr>
        <w:t>）</w:t>
      </w:r>
      <w:r>
        <w:rPr>
          <w:rFonts w:ascii="Times New Roman" w:hAnsi="Times New Roman"/>
        </w:rPr>
        <w:t>“</w:t>
      </w:r>
      <w:r>
        <w:rPr>
          <w:rFonts w:ascii="Times New Roman" w:hAnsi="Times New Roman"/>
        </w:rPr>
        <w:t>失信被执行人</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重大税收违法案件当事人名单</w:t>
      </w:r>
      <w:r>
        <w:rPr>
          <w:rFonts w:ascii="Times New Roman" w:hAnsi="Times New Roman"/>
        </w:rPr>
        <w:t>”</w:t>
      </w:r>
      <w:r>
        <w:rPr>
          <w:rFonts w:ascii="Times New Roman" w:hAnsi="Times New Roman"/>
        </w:rPr>
        <w:t>中，也未列入中国政府采购网（</w:t>
      </w:r>
      <w:r>
        <w:rPr>
          <w:rFonts w:ascii="Times New Roman" w:hAnsi="Times New Roman"/>
        </w:rPr>
        <w:t>www.ccgp.gov.cn</w:t>
      </w:r>
      <w:r>
        <w:rPr>
          <w:rFonts w:ascii="Times New Roman" w:hAnsi="Times New Roman"/>
        </w:rPr>
        <w:t>）</w:t>
      </w:r>
      <w:r>
        <w:rPr>
          <w:rFonts w:ascii="Times New Roman" w:hAnsi="Times New Roman"/>
        </w:rPr>
        <w:t>“</w:t>
      </w:r>
      <w:r>
        <w:rPr>
          <w:rFonts w:ascii="Times New Roman" w:hAnsi="Times New Roman"/>
        </w:rPr>
        <w:t>政府采购严重违法失信行为记录名单</w:t>
      </w:r>
      <w:r>
        <w:rPr>
          <w:rFonts w:ascii="Times New Roman" w:hAnsi="Times New Roman"/>
        </w:rPr>
        <w:t>”</w:t>
      </w:r>
      <w:r>
        <w:rPr>
          <w:rFonts w:ascii="Times New Roman" w:hAnsi="Times New Roman"/>
        </w:rPr>
        <w:t>中，并随时接受采购人、采购代理机构的检查验证，符合《政府采购法》规定的</w:t>
      </w:r>
      <w:r>
        <w:rPr>
          <w:rFonts w:ascii="Times New Roman" w:hAnsi="Times New Roman" w:hint="eastAsia"/>
        </w:rPr>
        <w:t>投标单位</w:t>
      </w:r>
      <w:r>
        <w:rPr>
          <w:rFonts w:ascii="Times New Roman" w:hAnsi="Times New Roman"/>
        </w:rPr>
        <w:t>资格条件。我方对以上声明负全部法律责任。特此声明。</w:t>
      </w:r>
    </w:p>
    <w:p w14:paraId="0811C4D4" w14:textId="77777777" w:rsidR="003427A2" w:rsidRDefault="003427A2">
      <w:pPr>
        <w:ind w:firstLineChars="0" w:firstLine="0"/>
        <w:rPr>
          <w:rFonts w:ascii="Times New Roman" w:hAnsi="Times New Roman"/>
        </w:rPr>
      </w:pPr>
    </w:p>
    <w:p w14:paraId="2CB89DBB" w14:textId="77777777" w:rsidR="003427A2" w:rsidRDefault="003427A2">
      <w:pPr>
        <w:rPr>
          <w:rFonts w:ascii="Times New Roman" w:hAnsi="Times New Roman"/>
        </w:rPr>
      </w:pPr>
    </w:p>
    <w:p w14:paraId="4187E8EC" w14:textId="77777777" w:rsidR="003427A2" w:rsidRDefault="00F037D9">
      <w:pPr>
        <w:jc w:val="right"/>
        <w:rPr>
          <w:rFonts w:ascii="Times New Roman" w:hAnsi="Times New Roman"/>
        </w:rPr>
      </w:pPr>
      <w:r>
        <w:rPr>
          <w:rFonts w:ascii="Times New Roman" w:hAnsi="Times New Roman"/>
        </w:rPr>
        <w:t>（供应商公章）</w:t>
      </w:r>
    </w:p>
    <w:p w14:paraId="15FF8559" w14:textId="77777777" w:rsidR="003427A2" w:rsidRDefault="00F037D9">
      <w:pPr>
        <w:jc w:val="right"/>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06AB521F" w14:textId="77777777" w:rsidR="003427A2" w:rsidRDefault="003427A2">
      <w:pPr>
        <w:rPr>
          <w:rFonts w:ascii="Times New Roman" w:hAnsi="Times New Roman"/>
        </w:rPr>
      </w:pPr>
    </w:p>
    <w:p w14:paraId="757A17DF" w14:textId="77777777" w:rsidR="003427A2" w:rsidRDefault="00F037D9">
      <w:pPr>
        <w:rPr>
          <w:rFonts w:ascii="Times New Roman" w:hAnsi="Times New Roman"/>
        </w:rPr>
      </w:pPr>
      <w:r>
        <w:rPr>
          <w:rFonts w:ascii="Times New Roman" w:hAnsi="Times New Roman"/>
        </w:rPr>
        <w:t>（七）信用中国网站（</w:t>
      </w:r>
      <w:hyperlink r:id="rId13" w:history="1">
        <w:r>
          <w:rPr>
            <w:rStyle w:val="aa"/>
            <w:rFonts w:ascii="Times New Roman" w:hAnsi="Times New Roman"/>
            <w:sz w:val="21"/>
            <w:szCs w:val="21"/>
          </w:rPr>
          <w:t>www.creditchina.gov.cn</w:t>
        </w:r>
      </w:hyperlink>
      <w:r>
        <w:rPr>
          <w:rFonts w:ascii="Times New Roman" w:hAnsi="Times New Roman"/>
        </w:rPr>
        <w:t>）信用信息</w:t>
      </w:r>
      <w:r>
        <w:rPr>
          <w:rFonts w:ascii="Times New Roman" w:hAnsi="Times New Roman" w:hint="eastAsia"/>
        </w:rPr>
        <w:t>报告（查询</w:t>
      </w:r>
      <w:r>
        <w:rPr>
          <w:rFonts w:ascii="Times New Roman" w:hAnsi="Times New Roman"/>
        </w:rPr>
        <w:t>供应商名称</w:t>
      </w:r>
      <w:r>
        <w:rPr>
          <w:rFonts w:ascii="Times New Roman" w:hAnsi="Times New Roman" w:hint="eastAsia"/>
        </w:rPr>
        <w:t>后下载打印信用信息报告</w:t>
      </w:r>
      <w:r>
        <w:rPr>
          <w:rFonts w:ascii="Times New Roman" w:hAnsi="Times New Roman"/>
        </w:rPr>
        <w:t>并加盖供应商公章</w:t>
      </w:r>
      <w:r>
        <w:rPr>
          <w:rFonts w:ascii="Times New Roman" w:hAnsi="Times New Roman" w:hint="eastAsia"/>
        </w:rPr>
        <w:t>，</w:t>
      </w:r>
      <w:r>
        <w:rPr>
          <w:rFonts w:ascii="Times New Roman" w:hAnsi="Times New Roman"/>
        </w:rPr>
        <w:t>查询时间为本项目采购公告发布之日起至递交响应文件截止时间前）</w:t>
      </w:r>
    </w:p>
    <w:p w14:paraId="67F2B115" w14:textId="77777777" w:rsidR="003427A2" w:rsidRDefault="00F037D9">
      <w:pPr>
        <w:rPr>
          <w:rFonts w:ascii="Times New Roman" w:hAnsi="Times New Roman"/>
        </w:rPr>
      </w:pPr>
      <w:r>
        <w:rPr>
          <w:rFonts w:ascii="Times New Roman" w:hAnsi="Times New Roman"/>
        </w:rPr>
        <w:t>（八）特定资格条件证书或证明文件</w:t>
      </w:r>
    </w:p>
    <w:p w14:paraId="64806232" w14:textId="77777777" w:rsidR="003427A2" w:rsidRDefault="00F037D9">
      <w:pPr>
        <w:rPr>
          <w:rFonts w:ascii="Times New Roman" w:hAnsi="Times New Roman"/>
        </w:rPr>
      </w:pPr>
      <w:r>
        <w:rPr>
          <w:rFonts w:ascii="Times New Roman" w:hAnsi="Times New Roman"/>
        </w:rPr>
        <w:t>说明：供应商按</w:t>
      </w:r>
      <w:r>
        <w:rPr>
          <w:rFonts w:ascii="Times New Roman" w:hAnsi="Times New Roman"/>
        </w:rPr>
        <w:t>“</w:t>
      </w:r>
      <w:r>
        <w:rPr>
          <w:rFonts w:ascii="Times New Roman" w:hAnsi="Times New Roman"/>
        </w:rPr>
        <w:t>三证合一</w:t>
      </w:r>
      <w:r>
        <w:rPr>
          <w:rFonts w:ascii="Times New Roman" w:hAnsi="Times New Roman"/>
        </w:rPr>
        <w:t>”</w:t>
      </w:r>
      <w:r>
        <w:rPr>
          <w:rFonts w:ascii="Times New Roman" w:hAnsi="Times New Roman"/>
        </w:rPr>
        <w:t>登记制度办理营业执照的，组织机构代码证和税务登记证以供应商所提供的法人营业执照（副本）复印件为准</w:t>
      </w:r>
    </w:p>
    <w:p w14:paraId="2C4403C3" w14:textId="77777777" w:rsidR="003427A2" w:rsidRDefault="003427A2">
      <w:pPr>
        <w:rPr>
          <w:rFonts w:ascii="Times New Roman" w:hAnsi="Times New Roman"/>
          <w:bdr w:val="single" w:sz="4" w:space="0" w:color="auto"/>
        </w:rPr>
      </w:pPr>
    </w:p>
    <w:p w14:paraId="48512362" w14:textId="77777777" w:rsidR="003427A2" w:rsidRDefault="00F037D9">
      <w:pPr>
        <w:pStyle w:val="3"/>
        <w:ind w:firstLine="482"/>
        <w:rPr>
          <w:rFonts w:ascii="Times New Roman" w:hAnsi="Times New Roman"/>
        </w:rPr>
      </w:pPr>
      <w:r>
        <w:rPr>
          <w:rFonts w:ascii="Times New Roman" w:hAnsi="Times New Roman"/>
        </w:rPr>
        <w:t>五、其他应提供的资料</w:t>
      </w:r>
    </w:p>
    <w:p w14:paraId="6BC754BE" w14:textId="77777777" w:rsidR="003427A2" w:rsidRDefault="00F037D9">
      <w:pPr>
        <w:rPr>
          <w:rFonts w:ascii="Times New Roman" w:hAnsi="Times New Roman"/>
        </w:rPr>
      </w:pPr>
      <w:r>
        <w:rPr>
          <w:rFonts w:ascii="Times New Roman" w:hAnsi="Times New Roman"/>
        </w:rPr>
        <w:t>其他与项目有关的资料（自附）：供应商总体情况介绍、其他与本项目有关的资料。</w:t>
      </w:r>
    </w:p>
    <w:p w14:paraId="590AFDAD" w14:textId="77777777" w:rsidR="003427A2" w:rsidRDefault="003427A2">
      <w:pPr>
        <w:rPr>
          <w:rFonts w:ascii="Times New Roman" w:hAnsi="Times New Roman"/>
        </w:rPr>
      </w:pPr>
    </w:p>
    <w:sectPr w:rsidR="003427A2">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3C84" w14:textId="77777777" w:rsidR="00BE4058" w:rsidRDefault="00BE4058">
      <w:r>
        <w:separator/>
      </w:r>
    </w:p>
  </w:endnote>
  <w:endnote w:type="continuationSeparator" w:id="0">
    <w:p w14:paraId="365ECB3A" w14:textId="77777777" w:rsidR="00BE4058" w:rsidRDefault="00BE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F635" w14:textId="77777777" w:rsidR="003427A2" w:rsidRDefault="003427A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D03" w14:textId="77777777" w:rsidR="003427A2" w:rsidRDefault="00F037D9">
    <w:pPr>
      <w:pStyle w:val="a6"/>
      <w:ind w:firstLine="360"/>
    </w:pPr>
    <w:r>
      <w:fldChar w:fldCharType="begin"/>
    </w:r>
    <w:r>
      <w:rPr>
        <w:rStyle w:val="a9"/>
        <w:rFonts w:ascii="宋体" w:hAnsi="宋体"/>
        <w:sz w:val="21"/>
        <w:szCs w:val="21"/>
      </w:rPr>
      <w:instrText xml:space="preserve"> PAGE </w:instrText>
    </w:r>
    <w:r>
      <w:fldChar w:fldCharType="separate"/>
    </w:r>
    <w:r>
      <w:rPr>
        <w:rStyle w:val="a9"/>
        <w:rFonts w:ascii="宋体" w:hAnsi="宋体"/>
        <w:sz w:val="21"/>
        <w:szCs w:val="21"/>
      </w:rPr>
      <w:t>- 12 -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1BA0" w14:textId="77777777" w:rsidR="003427A2" w:rsidRDefault="00F037D9">
    <w:pPr>
      <w:pStyle w:val="a6"/>
      <w:ind w:firstLine="360"/>
    </w:pPr>
    <w:r>
      <w:fldChar w:fldCharType="begin"/>
    </w:r>
    <w:r>
      <w:rPr>
        <w:rStyle w:val="a9"/>
        <w:rFonts w:ascii="宋体" w:hAnsi="宋体"/>
        <w:sz w:val="21"/>
        <w:szCs w:val="21"/>
      </w:rPr>
      <w:instrText xml:space="preserve"> PAGE </w:instrText>
    </w:r>
    <w:r>
      <w:fldChar w:fldCharType="separate"/>
    </w:r>
    <w:r>
      <w:rPr>
        <w:rStyle w:val="a9"/>
        <w:rFonts w:ascii="宋体" w:hAnsi="宋体"/>
        <w:sz w:val="21"/>
        <w:szCs w:val="21"/>
      </w:rPr>
      <w:t>- 12 -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90AC" w14:textId="77777777" w:rsidR="00BE4058" w:rsidRDefault="00BE4058">
      <w:r>
        <w:separator/>
      </w:r>
    </w:p>
  </w:footnote>
  <w:footnote w:type="continuationSeparator" w:id="0">
    <w:p w14:paraId="131275E9" w14:textId="77777777" w:rsidR="00BE4058" w:rsidRDefault="00BE4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CAF8" w14:textId="77777777" w:rsidR="003427A2" w:rsidRDefault="00F037D9">
    <w:pPr>
      <w:pStyle w:val="a7"/>
      <w:ind w:firstLine="360"/>
    </w:pPr>
    <w:r>
      <w:rPr>
        <w:rFonts w:hint="eastAsia"/>
      </w:rPr>
      <w:t xml:space="preserve">                                                                       竞争性谈判文件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5A3C" w14:textId="77777777" w:rsidR="003427A2" w:rsidRDefault="00F037D9">
    <w:pPr>
      <w:pStyle w:val="a7"/>
      <w:ind w:firstLine="360"/>
    </w:pPr>
    <w:r>
      <w:rPr>
        <w:rFonts w:hint="eastAsia"/>
      </w:rPr>
      <w:t xml:space="preserve">                                                              竞争性谈判文件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C65" w14:textId="77777777" w:rsidR="003427A2" w:rsidRDefault="00F037D9">
    <w:pPr>
      <w:pStyle w:val="a7"/>
    </w:pPr>
    <w:r>
      <w:rPr>
        <w:rFonts w:ascii="仿宋" w:eastAsia="仿宋" w:hAnsi="仿宋" w:cs="宋体" w:hint="eastAsia"/>
        <w:color w:val="333333"/>
        <w:kern w:val="0"/>
        <w:sz w:val="24"/>
      </w:rPr>
      <w:t xml:space="preserve">                </w:t>
    </w:r>
    <w:r>
      <w:rPr>
        <w:rFonts w:hint="eastAsia"/>
      </w:rPr>
      <w:t xml:space="preserve">                                       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3D0FEB"/>
    <w:rsid w:val="00077EE5"/>
    <w:rsid w:val="00085247"/>
    <w:rsid w:val="000F6829"/>
    <w:rsid w:val="001A2EED"/>
    <w:rsid w:val="00214EC3"/>
    <w:rsid w:val="002274FE"/>
    <w:rsid w:val="002431E8"/>
    <w:rsid w:val="0027795D"/>
    <w:rsid w:val="002808F8"/>
    <w:rsid w:val="002B33ED"/>
    <w:rsid w:val="002B6DFE"/>
    <w:rsid w:val="002D351B"/>
    <w:rsid w:val="002D46BB"/>
    <w:rsid w:val="002E10AE"/>
    <w:rsid w:val="002E5DBD"/>
    <w:rsid w:val="0030729E"/>
    <w:rsid w:val="00317DF2"/>
    <w:rsid w:val="003427A2"/>
    <w:rsid w:val="00363ED6"/>
    <w:rsid w:val="00372C04"/>
    <w:rsid w:val="003B6AE6"/>
    <w:rsid w:val="00441AD2"/>
    <w:rsid w:val="004C11CA"/>
    <w:rsid w:val="004C3CF6"/>
    <w:rsid w:val="004D5F84"/>
    <w:rsid w:val="004D6944"/>
    <w:rsid w:val="00516800"/>
    <w:rsid w:val="005A6C4D"/>
    <w:rsid w:val="005B1C78"/>
    <w:rsid w:val="005B3215"/>
    <w:rsid w:val="005B545F"/>
    <w:rsid w:val="00605E3D"/>
    <w:rsid w:val="00606AD0"/>
    <w:rsid w:val="006A4DDE"/>
    <w:rsid w:val="006B54C2"/>
    <w:rsid w:val="006C6D1F"/>
    <w:rsid w:val="006D228D"/>
    <w:rsid w:val="007534E7"/>
    <w:rsid w:val="007802C3"/>
    <w:rsid w:val="00787A9D"/>
    <w:rsid w:val="007E0143"/>
    <w:rsid w:val="00826CB2"/>
    <w:rsid w:val="0083466C"/>
    <w:rsid w:val="00961CAC"/>
    <w:rsid w:val="009B22B0"/>
    <w:rsid w:val="009E4434"/>
    <w:rsid w:val="00B13D26"/>
    <w:rsid w:val="00B1438D"/>
    <w:rsid w:val="00B54285"/>
    <w:rsid w:val="00B77310"/>
    <w:rsid w:val="00B96CC1"/>
    <w:rsid w:val="00BE4058"/>
    <w:rsid w:val="00C04671"/>
    <w:rsid w:val="00C11AB0"/>
    <w:rsid w:val="00C20148"/>
    <w:rsid w:val="00C322E9"/>
    <w:rsid w:val="00CD7E9D"/>
    <w:rsid w:val="00CF2678"/>
    <w:rsid w:val="00D171BA"/>
    <w:rsid w:val="00D23F9B"/>
    <w:rsid w:val="00DD41B4"/>
    <w:rsid w:val="00E50B82"/>
    <w:rsid w:val="00E85D04"/>
    <w:rsid w:val="00E95B78"/>
    <w:rsid w:val="00EB1881"/>
    <w:rsid w:val="00EB767A"/>
    <w:rsid w:val="00EC3157"/>
    <w:rsid w:val="00EE2F18"/>
    <w:rsid w:val="00F037D9"/>
    <w:rsid w:val="00F6313A"/>
    <w:rsid w:val="00F636D3"/>
    <w:rsid w:val="00F82A06"/>
    <w:rsid w:val="00F92062"/>
    <w:rsid w:val="0B6513DF"/>
    <w:rsid w:val="16A36859"/>
    <w:rsid w:val="1E523316"/>
    <w:rsid w:val="1F4169F0"/>
    <w:rsid w:val="241300AA"/>
    <w:rsid w:val="24680707"/>
    <w:rsid w:val="2715224B"/>
    <w:rsid w:val="2B5E2E9A"/>
    <w:rsid w:val="2E1040D5"/>
    <w:rsid w:val="2FB00DD1"/>
    <w:rsid w:val="3F7F0F3F"/>
    <w:rsid w:val="4AA60CAC"/>
    <w:rsid w:val="4D1A4F70"/>
    <w:rsid w:val="501C173C"/>
    <w:rsid w:val="56372149"/>
    <w:rsid w:val="5B324763"/>
    <w:rsid w:val="617901F1"/>
    <w:rsid w:val="6ECA0EC9"/>
    <w:rsid w:val="6FBE3F9C"/>
    <w:rsid w:val="73CA3202"/>
    <w:rsid w:val="753D0FEB"/>
    <w:rsid w:val="7A39575B"/>
    <w:rsid w:val="7AE4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9A2EC"/>
  <w15:docId w15:val="{D2915503-EBDF-4671-9C2F-DCA7020F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2"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ind w:firstLineChars="200" w:firstLine="480"/>
      <w:jc w:val="both"/>
    </w:pPr>
    <w:rPr>
      <w:rFonts w:ascii="方正仿宋_GBK" w:eastAsia="方正仿宋_GBK" w:hAnsi="Calibri" w:cs="Times New Roman"/>
      <w:kern w:val="2"/>
      <w:sz w:val="24"/>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jc w:val="center"/>
      <w:outlineLvl w:val="1"/>
    </w:pPr>
    <w:rPr>
      <w:rFonts w:ascii="方正小标宋_GBK" w:eastAsia="方正小标宋_GBK" w:hAnsi="宋体"/>
      <w:sz w:val="36"/>
      <w:szCs w:val="30"/>
    </w:rPr>
  </w:style>
  <w:style w:type="paragraph" w:styleId="3">
    <w:name w:val="heading 3"/>
    <w:basedOn w:val="a"/>
    <w:next w:val="a"/>
    <w:qFormat/>
    <w:pPr>
      <w:keepNext/>
      <w:keepLines/>
      <w:spacing w:line="400" w:lineRule="exac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qFormat/>
    <w:rPr>
      <w:rFonts w:ascii="宋体" w:hAnsi="Courier New"/>
      <w:sz w:val="21"/>
    </w:rPr>
  </w:style>
  <w:style w:type="paragraph" w:styleId="a5">
    <w:name w:val="Date"/>
    <w:basedOn w:val="a"/>
    <w:next w:val="a"/>
    <w:qFormat/>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20">
    <w:name w:val="Body Text 2"/>
    <w:basedOn w:val="a"/>
    <w:uiPriority w:val="99"/>
    <w:unhideWhenUsed/>
    <w:qFormat/>
    <w:pPr>
      <w:spacing w:line="480" w:lineRule="auto"/>
    </w:pPr>
  </w:style>
  <w:style w:type="paragraph" w:styleId="a8">
    <w:name w:val="Normal (Web)"/>
    <w:basedOn w:val="a"/>
    <w:qFormat/>
    <w:pPr>
      <w:widowControl/>
      <w:spacing w:beforeAutospacing="1" w:afterAutospacing="1"/>
      <w:jc w:val="left"/>
    </w:pPr>
    <w:rPr>
      <w:rFonts w:ascii="宋体" w:hAnsi="宋体"/>
      <w:kern w:val="0"/>
    </w:rPr>
  </w:style>
  <w:style w:type="character" w:styleId="a9">
    <w:name w:val="page number"/>
    <w:basedOn w:val="a0"/>
    <w:qFormat/>
  </w:style>
  <w:style w:type="character" w:styleId="aa">
    <w:name w:val="Hyperlink"/>
    <w:uiPriority w:val="99"/>
    <w:qFormat/>
    <w:rPr>
      <w:color w:val="0000FF"/>
      <w:u w:val="single"/>
    </w:rPr>
  </w:style>
  <w:style w:type="paragraph" w:customStyle="1" w:styleId="10">
    <w:name w:val="1"/>
    <w:basedOn w:val="a"/>
    <w:next w:val="a4"/>
    <w:qFormat/>
    <w:rPr>
      <w:rFonts w:ascii="宋体" w:hAnsi="Courier New"/>
      <w:sz w:val="21"/>
    </w:rPr>
  </w:style>
  <w:style w:type="paragraph" w:styleId="ab">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j10</cp:lastModifiedBy>
  <cp:revision>88</cp:revision>
  <cp:lastPrinted>2021-06-08T07:05:00Z</cp:lastPrinted>
  <dcterms:created xsi:type="dcterms:W3CDTF">2021-03-02T09:57:00Z</dcterms:created>
  <dcterms:modified xsi:type="dcterms:W3CDTF">2021-06-08T07:40:00Z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